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645DF" w:rsidP="00CE5535">
      <w:pPr>
        <w:pStyle w:val="Title"/>
        <w:tabs>
          <w:tab w:val="right" w:pos="9354"/>
        </w:tabs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Дело № 5-</w:t>
      </w:r>
      <w:r w:rsidR="00072930">
        <w:rPr>
          <w:b w:val="0"/>
          <w:sz w:val="28"/>
          <w:szCs w:val="28"/>
        </w:rPr>
        <w:t>436</w:t>
      </w:r>
      <w:r>
        <w:rPr>
          <w:b w:val="0"/>
          <w:sz w:val="28"/>
          <w:szCs w:val="28"/>
        </w:rPr>
        <w:t>-110</w:t>
      </w:r>
      <w:r w:rsidR="00072930"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>/202</w:t>
      </w:r>
      <w:r w:rsidR="00072930">
        <w:rPr>
          <w:b w:val="0"/>
          <w:sz w:val="28"/>
          <w:szCs w:val="28"/>
        </w:rPr>
        <w:t>6</w:t>
      </w:r>
      <w:r w:rsidR="00CE5535">
        <w:rPr>
          <w:b w:val="0"/>
          <w:sz w:val="28"/>
          <w:szCs w:val="28"/>
        </w:rPr>
        <w:tab/>
        <w:t xml:space="preserve"> </w:t>
      </w:r>
    </w:p>
    <w:p w:rsidR="00E645DF" w:rsidRPr="00E645DF" w:rsidP="00E645DF">
      <w:pPr>
        <w:pStyle w:val="Title"/>
        <w:tabs>
          <w:tab w:val="right" w:pos="9639"/>
        </w:tabs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УИД </w:t>
      </w:r>
      <w:r w:rsidRPr="00E645DF">
        <w:rPr>
          <w:b w:val="0"/>
          <w:sz w:val="28"/>
          <w:szCs w:val="28"/>
        </w:rPr>
        <w:t>№86 MS</w:t>
      </w:r>
      <w:r>
        <w:rPr>
          <w:b w:val="0"/>
          <w:sz w:val="28"/>
          <w:szCs w:val="28"/>
        </w:rPr>
        <w:t>007</w:t>
      </w:r>
      <w:r w:rsidR="00072930">
        <w:rPr>
          <w:b w:val="0"/>
          <w:sz w:val="28"/>
          <w:szCs w:val="28"/>
        </w:rPr>
        <w:t>7</w:t>
      </w:r>
      <w:r>
        <w:rPr>
          <w:b w:val="0"/>
          <w:sz w:val="28"/>
          <w:szCs w:val="28"/>
        </w:rPr>
        <w:t>-01-202</w:t>
      </w:r>
      <w:r w:rsidR="00072930">
        <w:rPr>
          <w:b w:val="0"/>
          <w:sz w:val="28"/>
          <w:szCs w:val="28"/>
        </w:rPr>
        <w:t>6</w:t>
      </w:r>
      <w:r>
        <w:rPr>
          <w:b w:val="0"/>
          <w:sz w:val="28"/>
          <w:szCs w:val="28"/>
        </w:rPr>
        <w:t>-00</w:t>
      </w:r>
      <w:r w:rsidR="00072930">
        <w:rPr>
          <w:b w:val="0"/>
          <w:sz w:val="28"/>
          <w:szCs w:val="28"/>
        </w:rPr>
        <w:t>3465</w:t>
      </w:r>
      <w:r w:rsidRPr="00E645DF">
        <w:rPr>
          <w:b w:val="0"/>
          <w:sz w:val="28"/>
          <w:szCs w:val="28"/>
        </w:rPr>
        <w:t>-</w:t>
      </w:r>
      <w:r w:rsidR="00B11A5F">
        <w:rPr>
          <w:b w:val="0"/>
          <w:sz w:val="28"/>
          <w:szCs w:val="28"/>
        </w:rPr>
        <w:t>0</w:t>
      </w:r>
      <w:r w:rsidR="00072930">
        <w:rPr>
          <w:b w:val="0"/>
          <w:sz w:val="28"/>
          <w:szCs w:val="28"/>
        </w:rPr>
        <w:t>3</w:t>
      </w:r>
    </w:p>
    <w:p w:rsidR="00DF26C4" w:rsidP="00E645DF">
      <w:pPr>
        <w:pStyle w:val="Title"/>
        <w:tabs>
          <w:tab w:val="right" w:pos="9639"/>
        </w:tabs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 xml:space="preserve"> </w:t>
      </w:r>
    </w:p>
    <w:p w:rsidR="00DF26C4" w:rsidP="00DF26C4">
      <w:pPr>
        <w:pStyle w:val="Title"/>
        <w:tabs>
          <w:tab w:val="center" w:pos="5103"/>
          <w:tab w:val="right" w:pos="9497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ПОСТАНОВЛЕНИЕ № 5-</w:t>
      </w:r>
      <w:r w:rsidR="00072930">
        <w:rPr>
          <w:b w:val="0"/>
          <w:sz w:val="28"/>
          <w:szCs w:val="28"/>
        </w:rPr>
        <w:t>436</w:t>
      </w:r>
      <w:r>
        <w:rPr>
          <w:b w:val="0"/>
          <w:sz w:val="28"/>
          <w:szCs w:val="28"/>
        </w:rPr>
        <w:t>-110</w:t>
      </w:r>
      <w:r w:rsidR="00072930"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>/202</w:t>
      </w:r>
      <w:r w:rsidR="00072930">
        <w:rPr>
          <w:b w:val="0"/>
          <w:sz w:val="28"/>
          <w:szCs w:val="28"/>
        </w:rPr>
        <w:t>6</w:t>
      </w:r>
    </w:p>
    <w:p w:rsidR="00DF26C4" w:rsidP="00DF26C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назначении административного наказания</w:t>
      </w:r>
    </w:p>
    <w:p w:rsidR="002809D7" w:rsidP="00DF26C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F26C4" w:rsidP="00DF26C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08 сентября 202</w:t>
      </w:r>
      <w:r w:rsidR="00072930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477C6B">
        <w:rPr>
          <w:rFonts w:ascii="Times New Roman" w:hAnsi="Times New Roman"/>
          <w:sz w:val="28"/>
          <w:szCs w:val="28"/>
        </w:rPr>
        <w:t xml:space="preserve">    </w:t>
      </w:r>
      <w:r w:rsidR="00B11A5F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DD1B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г. Советский</w:t>
      </w:r>
    </w:p>
    <w:p w:rsidR="006F60ED" w:rsidP="00DF26C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F26C4" w:rsidRPr="002B6AC5" w:rsidP="00DF26C4">
      <w:pPr>
        <w:spacing w:after="0" w:line="240" w:lineRule="auto"/>
        <w:ind w:firstLine="708"/>
        <w:jc w:val="both"/>
        <w:rPr>
          <w:rFonts w:ascii="Times New Roman" w:hAnsi="Times New Roman" w:eastAsiaTheme="minorHAnsi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Мировой судья судебного участка № 2 Советского судебного района Ханты-Мансийского автономного округа – Югры Воробьева А.В.,</w:t>
      </w:r>
      <w:r w:rsidR="00072930">
        <w:rPr>
          <w:rFonts w:ascii="Times New Roman" w:hAnsi="Times New Roman"/>
          <w:sz w:val="28"/>
          <w:szCs w:val="28"/>
        </w:rPr>
        <w:t xml:space="preserve"> исполняющий обязанности мирового судьи судебного участка № 3 Советского судебного района Ханты-Мансийского автономного округа – Югры, </w:t>
      </w:r>
      <w:r>
        <w:rPr>
          <w:rFonts w:ascii="Times New Roman" w:hAnsi="Times New Roman"/>
          <w:sz w:val="28"/>
          <w:szCs w:val="28"/>
        </w:rPr>
        <w:t xml:space="preserve">находящийся по адресу: ул. </w:t>
      </w:r>
      <w:r w:rsidR="00E645DF">
        <w:rPr>
          <w:rFonts w:ascii="Times New Roman" w:hAnsi="Times New Roman"/>
          <w:sz w:val="28"/>
          <w:szCs w:val="28"/>
        </w:rPr>
        <w:t>Ярославская</w:t>
      </w:r>
      <w:r>
        <w:rPr>
          <w:rFonts w:ascii="Times New Roman" w:hAnsi="Times New Roman"/>
          <w:sz w:val="28"/>
          <w:szCs w:val="28"/>
        </w:rPr>
        <w:t xml:space="preserve">, </w:t>
      </w:r>
      <w:r w:rsidR="00E645DF">
        <w:rPr>
          <w:rFonts w:ascii="Times New Roman" w:hAnsi="Times New Roman"/>
          <w:sz w:val="28"/>
          <w:szCs w:val="28"/>
        </w:rPr>
        <w:t>2А</w:t>
      </w:r>
      <w:r>
        <w:rPr>
          <w:rFonts w:ascii="Times New Roman" w:hAnsi="Times New Roman"/>
          <w:sz w:val="28"/>
          <w:szCs w:val="28"/>
        </w:rPr>
        <w:t xml:space="preserve"> г. Советский Ханты-Мансийского автономного округа – Югры, </w:t>
      </w:r>
    </w:p>
    <w:p w:rsidR="00DF26C4" w:rsidP="00DF26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рассмотрев в открытом судебном заседании дело об административном правонарушении, предусмотренном ч. 1 ст. 19.4 Кодекса Российской Федерации об административных правонарушениях</w:t>
      </w:r>
      <w:r w:rsidR="00C3185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 отношении</w:t>
      </w:r>
    </w:p>
    <w:p w:rsidR="001C74FB" w:rsidP="009532B3">
      <w:pPr>
        <w:suppressAutoHyphens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072930" w:rsidP="00072930">
      <w:pPr>
        <w:suppressAutoHyphens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должностного лица – директора общества с ограниченной ответственностью «Вита-Лес» </w:t>
      </w:r>
      <w:r>
        <w:rPr>
          <w:rFonts w:ascii="Times New Roman" w:hAnsi="Times New Roman"/>
          <w:sz w:val="28"/>
          <w:szCs w:val="28"/>
        </w:rPr>
        <w:t>Суярова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D00A26">
        <w:rPr>
          <w:rFonts w:ascii="Times New Roman" w:hAnsi="Times New Roman"/>
          <w:sz w:val="28"/>
          <w:szCs w:val="28"/>
        </w:rPr>
        <w:t>СР</w:t>
      </w:r>
      <w:r>
        <w:rPr>
          <w:rFonts w:ascii="Times New Roman" w:hAnsi="Times New Roman"/>
          <w:sz w:val="28"/>
          <w:szCs w:val="28"/>
        </w:rPr>
        <w:t xml:space="preserve">, </w:t>
      </w:r>
      <w:r w:rsidR="00D00A26">
        <w:rPr>
          <w:rFonts w:ascii="Times New Roman" w:hAnsi="Times New Roman"/>
          <w:sz w:val="28"/>
          <w:szCs w:val="28"/>
        </w:rPr>
        <w:t>*</w:t>
      </w:r>
      <w:r>
        <w:rPr>
          <w:rFonts w:ascii="Times New Roman" w:hAnsi="Times New Roman"/>
          <w:sz w:val="28"/>
          <w:szCs w:val="28"/>
        </w:rPr>
        <w:t xml:space="preserve"> года рождения, уроженца </w:t>
      </w:r>
      <w:r w:rsidR="00D00A26">
        <w:rPr>
          <w:rFonts w:ascii="Times New Roman" w:hAnsi="Times New Roman"/>
          <w:sz w:val="28"/>
          <w:szCs w:val="28"/>
        </w:rPr>
        <w:t>*</w:t>
      </w:r>
      <w:r>
        <w:rPr>
          <w:rFonts w:ascii="Times New Roman" w:hAnsi="Times New Roman"/>
          <w:sz w:val="28"/>
          <w:szCs w:val="28"/>
        </w:rPr>
        <w:t xml:space="preserve"> зарегистрированного и проживающего по адресу: </w:t>
      </w:r>
      <w:r w:rsidR="00D00A26">
        <w:rPr>
          <w:rFonts w:ascii="Times New Roman" w:hAnsi="Times New Roman"/>
          <w:sz w:val="28"/>
          <w:szCs w:val="28"/>
        </w:rPr>
        <w:t>*</w:t>
      </w:r>
    </w:p>
    <w:p w:rsidR="00DF26C4" w:rsidP="00DF26C4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F26C4" w:rsidRPr="006B5C43" w:rsidP="00DF26C4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6B5C43">
        <w:rPr>
          <w:rFonts w:ascii="Times New Roman" w:hAnsi="Times New Roman"/>
          <w:bCs/>
          <w:sz w:val="28"/>
          <w:szCs w:val="28"/>
        </w:rPr>
        <w:t>УСТАНОВИЛ:</w:t>
      </w:r>
    </w:p>
    <w:p w:rsidR="00EF388A" w:rsidP="00DF26C4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DF26C4" w:rsidP="00DF26C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 июля</w:t>
      </w:r>
      <w:r w:rsidR="000D58E9">
        <w:rPr>
          <w:rFonts w:ascii="Times New Roman" w:hAnsi="Times New Roman"/>
          <w:sz w:val="28"/>
          <w:szCs w:val="28"/>
        </w:rPr>
        <w:t xml:space="preserve"> </w:t>
      </w:r>
      <w:r w:rsidR="00CD22B9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6B5C43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 в 10</w:t>
      </w:r>
      <w:r w:rsidR="00B32F2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часов </w:t>
      </w:r>
      <w:r w:rsidR="005E4567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 xml:space="preserve"> минут</w:t>
      </w:r>
      <w:r w:rsidR="005E4567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, должностное лицо – </w:t>
      </w:r>
      <w:r w:rsidR="00242D64">
        <w:rPr>
          <w:rFonts w:ascii="Times New Roman" w:hAnsi="Times New Roman"/>
          <w:sz w:val="28"/>
          <w:szCs w:val="28"/>
        </w:rPr>
        <w:t xml:space="preserve">директор </w:t>
      </w:r>
      <w:r>
        <w:rPr>
          <w:rFonts w:ascii="Times New Roman" w:hAnsi="Times New Roman"/>
          <w:sz w:val="28"/>
          <w:szCs w:val="28"/>
        </w:rPr>
        <w:t xml:space="preserve">общества с ограниченной ответственностью «Вита-Лес» (далее ООО «Вита-Лес») </w:t>
      </w:r>
      <w:r>
        <w:rPr>
          <w:rFonts w:ascii="Times New Roman" w:hAnsi="Times New Roman"/>
          <w:sz w:val="28"/>
          <w:szCs w:val="28"/>
        </w:rPr>
        <w:t>Суяров</w:t>
      </w:r>
      <w:r>
        <w:rPr>
          <w:rFonts w:ascii="Times New Roman" w:hAnsi="Times New Roman"/>
          <w:sz w:val="28"/>
          <w:szCs w:val="28"/>
        </w:rPr>
        <w:t xml:space="preserve"> С.Р., </w:t>
      </w:r>
      <w:r w:rsidR="00FE1A4E">
        <w:rPr>
          <w:rFonts w:ascii="Times New Roman" w:hAnsi="Times New Roman"/>
          <w:sz w:val="28"/>
          <w:szCs w:val="28"/>
        </w:rPr>
        <w:t xml:space="preserve">находясь </w:t>
      </w:r>
      <w:r>
        <w:rPr>
          <w:rFonts w:ascii="Times New Roman" w:hAnsi="Times New Roman"/>
          <w:sz w:val="28"/>
          <w:szCs w:val="28"/>
        </w:rPr>
        <w:t xml:space="preserve">по адресу: </w:t>
      </w:r>
      <w:r w:rsidR="00D00A26">
        <w:rPr>
          <w:rFonts w:ascii="Times New Roman" w:hAnsi="Times New Roman"/>
          <w:sz w:val="28"/>
          <w:szCs w:val="28"/>
        </w:rPr>
        <w:t>*</w:t>
      </w:r>
      <w:r>
        <w:rPr>
          <w:rFonts w:ascii="Times New Roman" w:hAnsi="Times New Roman"/>
          <w:sz w:val="28"/>
          <w:szCs w:val="28"/>
        </w:rPr>
        <w:t xml:space="preserve"> оказал н</w:t>
      </w:r>
      <w:r w:rsidRPr="00793040">
        <w:rPr>
          <w:rFonts w:ascii="Times New Roman" w:hAnsi="Times New Roman"/>
          <w:sz w:val="28"/>
          <w:szCs w:val="28"/>
        </w:rPr>
        <w:t>еповиновение законно</w:t>
      </w:r>
      <w:r>
        <w:rPr>
          <w:rFonts w:ascii="Times New Roman" w:hAnsi="Times New Roman"/>
          <w:sz w:val="28"/>
          <w:szCs w:val="28"/>
        </w:rPr>
        <w:t xml:space="preserve">му требованию должностного лица </w:t>
      </w:r>
      <w:r w:rsidRPr="00793040">
        <w:rPr>
          <w:rFonts w:ascii="Times New Roman" w:hAnsi="Times New Roman"/>
          <w:sz w:val="28"/>
          <w:szCs w:val="28"/>
        </w:rPr>
        <w:t xml:space="preserve">органа, осуществляющего государственный </w:t>
      </w:r>
      <w:r>
        <w:rPr>
          <w:rFonts w:ascii="Times New Roman" w:hAnsi="Times New Roman"/>
          <w:sz w:val="28"/>
          <w:szCs w:val="28"/>
        </w:rPr>
        <w:t xml:space="preserve">таможенный </w:t>
      </w:r>
      <w:r w:rsidRPr="00793040">
        <w:rPr>
          <w:rFonts w:ascii="Times New Roman" w:hAnsi="Times New Roman"/>
          <w:sz w:val="28"/>
          <w:szCs w:val="28"/>
        </w:rPr>
        <w:t>контроль</w:t>
      </w:r>
      <w:r>
        <w:rPr>
          <w:rFonts w:ascii="Times New Roman" w:hAnsi="Times New Roman"/>
          <w:sz w:val="28"/>
          <w:szCs w:val="28"/>
        </w:rPr>
        <w:t xml:space="preserve">, а именно </w:t>
      </w:r>
      <w:r w:rsidR="00100B62">
        <w:rPr>
          <w:rFonts w:ascii="Times New Roman" w:hAnsi="Times New Roman"/>
          <w:sz w:val="28"/>
          <w:szCs w:val="28"/>
        </w:rPr>
        <w:t>в нарушение</w:t>
      </w:r>
      <w:r w:rsidR="00986D47">
        <w:rPr>
          <w:rFonts w:ascii="Times New Roman" w:hAnsi="Times New Roman"/>
          <w:sz w:val="28"/>
          <w:szCs w:val="28"/>
        </w:rPr>
        <w:t xml:space="preserve"> </w:t>
      </w:r>
      <w:r w:rsidR="00986D47">
        <w:rPr>
          <w:rFonts w:ascii="Times New Roman" w:hAnsi="Times New Roman"/>
          <w:sz w:val="28"/>
          <w:szCs w:val="28"/>
        </w:rPr>
        <w:t>пп</w:t>
      </w:r>
      <w:r w:rsidR="00986D47">
        <w:rPr>
          <w:rFonts w:ascii="Times New Roman" w:hAnsi="Times New Roman"/>
          <w:sz w:val="28"/>
          <w:szCs w:val="28"/>
        </w:rPr>
        <w:t xml:space="preserve">. 3 </w:t>
      </w:r>
      <w:r w:rsidR="00100B62">
        <w:rPr>
          <w:rFonts w:ascii="Times New Roman" w:hAnsi="Times New Roman"/>
          <w:sz w:val="28"/>
          <w:szCs w:val="28"/>
        </w:rPr>
        <w:t>п. 2 ст. 84</w:t>
      </w:r>
      <w:r w:rsidR="005A42DB">
        <w:rPr>
          <w:rFonts w:ascii="Times New Roman" w:hAnsi="Times New Roman"/>
          <w:sz w:val="28"/>
          <w:szCs w:val="28"/>
        </w:rPr>
        <w:t xml:space="preserve"> </w:t>
      </w:r>
      <w:r w:rsidRPr="006717EA" w:rsidR="006717EA">
        <w:rPr>
          <w:rFonts w:ascii="Times New Roman" w:hAnsi="Times New Roman"/>
          <w:sz w:val="28"/>
          <w:szCs w:val="28"/>
        </w:rPr>
        <w:t>Таможенн</w:t>
      </w:r>
      <w:r w:rsidR="006717EA">
        <w:rPr>
          <w:rFonts w:ascii="Times New Roman" w:hAnsi="Times New Roman"/>
          <w:sz w:val="28"/>
          <w:szCs w:val="28"/>
        </w:rPr>
        <w:t>ого</w:t>
      </w:r>
      <w:r w:rsidRPr="006717EA" w:rsidR="006717EA">
        <w:rPr>
          <w:rFonts w:ascii="Times New Roman" w:hAnsi="Times New Roman"/>
          <w:sz w:val="28"/>
          <w:szCs w:val="28"/>
        </w:rPr>
        <w:t xml:space="preserve"> кодекс</w:t>
      </w:r>
      <w:r w:rsidR="006717EA">
        <w:rPr>
          <w:rFonts w:ascii="Times New Roman" w:hAnsi="Times New Roman"/>
          <w:sz w:val="28"/>
          <w:szCs w:val="28"/>
        </w:rPr>
        <w:t>а</w:t>
      </w:r>
      <w:r w:rsidRPr="006717EA" w:rsidR="006717EA">
        <w:rPr>
          <w:rFonts w:ascii="Times New Roman" w:hAnsi="Times New Roman"/>
          <w:sz w:val="28"/>
          <w:szCs w:val="28"/>
        </w:rPr>
        <w:t xml:space="preserve"> Евразийского экономического союза</w:t>
      </w:r>
      <w:r w:rsidR="006717EA">
        <w:rPr>
          <w:rFonts w:ascii="Times New Roman" w:hAnsi="Times New Roman"/>
          <w:sz w:val="28"/>
          <w:szCs w:val="28"/>
        </w:rPr>
        <w:t xml:space="preserve">, п. 1 ст. 262 </w:t>
      </w:r>
      <w:r w:rsidRPr="006717EA" w:rsidR="006717EA">
        <w:rPr>
          <w:rFonts w:ascii="Times New Roman" w:hAnsi="Times New Roman"/>
          <w:sz w:val="28"/>
          <w:szCs w:val="28"/>
        </w:rPr>
        <w:t>Федеральн</w:t>
      </w:r>
      <w:r w:rsidR="006717EA">
        <w:rPr>
          <w:rFonts w:ascii="Times New Roman" w:hAnsi="Times New Roman"/>
          <w:sz w:val="28"/>
          <w:szCs w:val="28"/>
        </w:rPr>
        <w:t>ого</w:t>
      </w:r>
      <w:r w:rsidRPr="006717EA" w:rsidR="006717EA">
        <w:rPr>
          <w:rFonts w:ascii="Times New Roman" w:hAnsi="Times New Roman"/>
          <w:sz w:val="28"/>
          <w:szCs w:val="28"/>
        </w:rPr>
        <w:t xml:space="preserve"> закон</w:t>
      </w:r>
      <w:r w:rsidR="006717EA">
        <w:rPr>
          <w:rFonts w:ascii="Times New Roman" w:hAnsi="Times New Roman"/>
          <w:sz w:val="28"/>
          <w:szCs w:val="28"/>
        </w:rPr>
        <w:t>а</w:t>
      </w:r>
      <w:r w:rsidRPr="006717EA" w:rsidR="006717EA">
        <w:rPr>
          <w:rFonts w:ascii="Times New Roman" w:hAnsi="Times New Roman"/>
          <w:sz w:val="28"/>
          <w:szCs w:val="28"/>
        </w:rPr>
        <w:t xml:space="preserve"> от 3 августа 2018 г. N 289-ФЗ </w:t>
      </w:r>
      <w:r w:rsidR="006717EA">
        <w:rPr>
          <w:rFonts w:ascii="Times New Roman" w:hAnsi="Times New Roman"/>
          <w:sz w:val="28"/>
          <w:szCs w:val="28"/>
        </w:rPr>
        <w:t>«</w:t>
      </w:r>
      <w:r w:rsidRPr="006717EA" w:rsidR="006717EA">
        <w:rPr>
          <w:rFonts w:ascii="Times New Roman" w:hAnsi="Times New Roman"/>
          <w:sz w:val="28"/>
          <w:szCs w:val="28"/>
        </w:rPr>
        <w:t>О таможенном регулировании в Российской Федерации и о внесении изменений в отдельные законодательные акты Российской Федерации</w:t>
      </w:r>
      <w:r w:rsidR="006717EA">
        <w:rPr>
          <w:rFonts w:ascii="Times New Roman" w:hAnsi="Times New Roman"/>
          <w:sz w:val="28"/>
          <w:szCs w:val="28"/>
        </w:rPr>
        <w:t xml:space="preserve">», </w:t>
      </w:r>
      <w:r>
        <w:rPr>
          <w:rFonts w:ascii="Times New Roman" w:hAnsi="Times New Roman"/>
          <w:sz w:val="28"/>
          <w:szCs w:val="28"/>
        </w:rPr>
        <w:t>получив требование от 13 июля</w:t>
      </w:r>
      <w:r w:rsidR="00B11A5F">
        <w:rPr>
          <w:rFonts w:ascii="Times New Roman" w:hAnsi="Times New Roman"/>
          <w:sz w:val="28"/>
          <w:szCs w:val="28"/>
        </w:rPr>
        <w:t xml:space="preserve"> 202</w:t>
      </w:r>
      <w:r w:rsidR="000814DC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="006D7EFA">
        <w:rPr>
          <w:rFonts w:ascii="Times New Roman" w:hAnsi="Times New Roman"/>
          <w:sz w:val="28"/>
          <w:szCs w:val="28"/>
        </w:rPr>
        <w:t xml:space="preserve">о предъявлении </w:t>
      </w:r>
      <w:r w:rsidRPr="007B0ADE" w:rsidR="007B0ADE">
        <w:rPr>
          <w:rFonts w:ascii="Times New Roman" w:hAnsi="Times New Roman"/>
          <w:sz w:val="28"/>
          <w:szCs w:val="28"/>
        </w:rPr>
        <w:t>товара, заявленного в декларации на товары</w:t>
      </w:r>
      <w:r w:rsidR="007B0ADE">
        <w:rPr>
          <w:rFonts w:ascii="Times New Roman" w:hAnsi="Times New Roman"/>
          <w:sz w:val="28"/>
          <w:szCs w:val="28"/>
        </w:rPr>
        <w:t xml:space="preserve"> №</w:t>
      </w:r>
      <w:r w:rsidRPr="00CE1097" w:rsidR="007B0ADE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72</w:t>
      </w:r>
      <w:r w:rsidRPr="00CE1097" w:rsidR="007B0ADE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>10</w:t>
      </w:r>
      <w:r w:rsidRPr="00CE1097" w:rsidR="007B0ADE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100726</w:t>
      </w:r>
      <w:r w:rsidRPr="00CE1097" w:rsidR="007B0ADE">
        <w:rPr>
          <w:rFonts w:ascii="Times New Roman" w:hAnsi="Times New Roman"/>
          <w:sz w:val="28"/>
          <w:szCs w:val="28"/>
        </w:rPr>
        <w:t>/</w:t>
      </w:r>
      <w:r w:rsidR="00477C6B">
        <w:rPr>
          <w:rFonts w:ascii="Times New Roman" w:hAnsi="Times New Roman"/>
          <w:sz w:val="28"/>
          <w:szCs w:val="28"/>
        </w:rPr>
        <w:t>5</w:t>
      </w:r>
      <w:r w:rsidR="008C113E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63993</w:t>
      </w:r>
      <w:r w:rsidR="008856E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7B0ADE">
        <w:rPr>
          <w:rFonts w:ascii="Times New Roman" w:hAnsi="Times New Roman"/>
          <w:sz w:val="28"/>
          <w:szCs w:val="28"/>
        </w:rPr>
        <w:t xml:space="preserve">не представил товар к месту зоны таможенного контроля, расположенной по адресу: </w:t>
      </w:r>
      <w:r w:rsidR="00D00A26">
        <w:rPr>
          <w:rFonts w:ascii="Times New Roman" w:hAnsi="Times New Roman"/>
          <w:sz w:val="28"/>
          <w:szCs w:val="28"/>
        </w:rPr>
        <w:t>*</w:t>
      </w:r>
      <w:r w:rsidR="000814DC">
        <w:rPr>
          <w:rFonts w:ascii="Times New Roman" w:hAnsi="Times New Roman"/>
          <w:sz w:val="28"/>
          <w:szCs w:val="28"/>
        </w:rPr>
        <w:t xml:space="preserve"> «О»</w:t>
      </w:r>
      <w:r w:rsidR="007B0ADE">
        <w:rPr>
          <w:rFonts w:ascii="Times New Roman" w:hAnsi="Times New Roman"/>
          <w:sz w:val="28"/>
          <w:szCs w:val="28"/>
        </w:rPr>
        <w:t xml:space="preserve">, </w:t>
      </w:r>
      <w:r w:rsidRPr="006B5C43">
        <w:rPr>
          <w:rFonts w:ascii="Times New Roman" w:hAnsi="Times New Roman"/>
          <w:sz w:val="28"/>
          <w:szCs w:val="28"/>
        </w:rPr>
        <w:t xml:space="preserve">то есть совершил административное правонарушение, предусмотренное </w:t>
      </w:r>
      <w:r>
        <w:rPr>
          <w:rFonts w:ascii="Times New Roman" w:hAnsi="Times New Roman"/>
          <w:sz w:val="28"/>
          <w:szCs w:val="28"/>
        </w:rPr>
        <w:t>ч</w:t>
      </w:r>
      <w:r w:rsidRPr="006B5C43">
        <w:rPr>
          <w:rFonts w:ascii="Times New Roman" w:hAnsi="Times New Roman"/>
          <w:sz w:val="28"/>
          <w:szCs w:val="28"/>
        </w:rPr>
        <w:t>. 1 ст. 19.4 Кодекса Российской Федерации об административных правонарушениях.</w:t>
      </w:r>
      <w:r w:rsidR="006F60ED">
        <w:rPr>
          <w:rFonts w:ascii="Times New Roman" w:hAnsi="Times New Roman"/>
          <w:sz w:val="28"/>
          <w:szCs w:val="28"/>
        </w:rPr>
        <w:t xml:space="preserve"> </w:t>
      </w:r>
    </w:p>
    <w:p w:rsidR="000814DC" w:rsidP="000814D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судебное заседание </w:t>
      </w:r>
      <w:r>
        <w:rPr>
          <w:rFonts w:ascii="Times New Roman" w:hAnsi="Times New Roman"/>
          <w:sz w:val="28"/>
          <w:szCs w:val="28"/>
        </w:rPr>
        <w:t>Суяров</w:t>
      </w:r>
      <w:r>
        <w:rPr>
          <w:rFonts w:ascii="Times New Roman" w:hAnsi="Times New Roman"/>
          <w:sz w:val="28"/>
          <w:szCs w:val="28"/>
        </w:rPr>
        <w:t xml:space="preserve"> С.Р. не явился не явился, </w:t>
      </w:r>
      <w:r w:rsidR="00C07BFF">
        <w:rPr>
          <w:rFonts w:ascii="Times New Roman" w:hAnsi="Times New Roman"/>
          <w:sz w:val="28"/>
          <w:szCs w:val="28"/>
        </w:rPr>
        <w:t xml:space="preserve">о месте и времени рассмотрения дела извещен надлежащим образом, причины неявки не известны, ходатайств об отложении рассмотрения дела не заявлено, </w:t>
      </w:r>
      <w:r>
        <w:rPr>
          <w:rFonts w:ascii="Times New Roman" w:hAnsi="Times New Roman"/>
          <w:sz w:val="28"/>
          <w:szCs w:val="28"/>
        </w:rPr>
        <w:t xml:space="preserve">в связи с чем мировой судья считает возможным рассмотреть дело в отсутствие </w:t>
      </w:r>
      <w:r>
        <w:rPr>
          <w:rFonts w:ascii="Times New Roman" w:hAnsi="Times New Roman"/>
          <w:sz w:val="28"/>
          <w:szCs w:val="28"/>
        </w:rPr>
        <w:t>Суярова</w:t>
      </w:r>
      <w:r>
        <w:rPr>
          <w:rFonts w:ascii="Times New Roman" w:hAnsi="Times New Roman"/>
          <w:sz w:val="28"/>
          <w:szCs w:val="28"/>
        </w:rPr>
        <w:t xml:space="preserve"> С.Р.</w:t>
      </w:r>
    </w:p>
    <w:p w:rsidR="00DF26C4" w:rsidP="00242D6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6B5C43">
        <w:rPr>
          <w:rFonts w:ascii="Times New Roman" w:hAnsi="Times New Roman"/>
          <w:sz w:val="28"/>
          <w:szCs w:val="28"/>
        </w:rPr>
        <w:t>сследовав</w:t>
      </w:r>
      <w:r>
        <w:rPr>
          <w:rFonts w:ascii="Times New Roman" w:hAnsi="Times New Roman"/>
          <w:sz w:val="28"/>
          <w:szCs w:val="28"/>
        </w:rPr>
        <w:t xml:space="preserve"> представленные материалы дела, </w:t>
      </w:r>
      <w:r w:rsidRPr="006B5C43">
        <w:rPr>
          <w:rFonts w:ascii="Times New Roman" w:hAnsi="Times New Roman"/>
          <w:sz w:val="28"/>
          <w:szCs w:val="28"/>
        </w:rPr>
        <w:t>мировой судья приходит к следующему.</w:t>
      </w:r>
    </w:p>
    <w:p w:rsidR="00DF26C4" w:rsidP="00DF26C4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B5C43">
        <w:rPr>
          <w:rFonts w:ascii="Times New Roman" w:hAnsi="Times New Roman"/>
          <w:sz w:val="28"/>
          <w:szCs w:val="28"/>
        </w:rPr>
        <w:t>В силу ч.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B5C43">
        <w:rPr>
          <w:rFonts w:ascii="Times New Roman" w:hAnsi="Times New Roman"/>
          <w:sz w:val="28"/>
          <w:szCs w:val="28"/>
        </w:rPr>
        <w:t xml:space="preserve">1 ст. 19.4 Кодекса Российской Федерации об административных правонарушениях административно противоправным и наказуемым признается </w:t>
      </w:r>
      <w:r>
        <w:rPr>
          <w:rFonts w:ascii="Times New Roman" w:hAnsi="Times New Roman"/>
          <w:sz w:val="28"/>
          <w:szCs w:val="28"/>
        </w:rPr>
        <w:t xml:space="preserve">в частности </w:t>
      </w:r>
      <w:r w:rsidRPr="006B5C43">
        <w:rPr>
          <w:rFonts w:ascii="Times New Roman" w:hAnsi="Times New Roman"/>
          <w:sz w:val="28"/>
          <w:szCs w:val="28"/>
        </w:rPr>
        <w:t xml:space="preserve">неповиновение </w:t>
      </w:r>
      <w:r>
        <w:rPr>
          <w:rFonts w:ascii="Times New Roman" w:hAnsi="Times New Roman"/>
          <w:sz w:val="28"/>
          <w:szCs w:val="28"/>
        </w:rPr>
        <w:t xml:space="preserve">законному </w:t>
      </w:r>
      <w:r w:rsidRPr="006B5C43">
        <w:rPr>
          <w:rFonts w:ascii="Times New Roman" w:hAnsi="Times New Roman"/>
          <w:sz w:val="28"/>
          <w:szCs w:val="28"/>
        </w:rPr>
        <w:t>требованию должностного лица органа, осуществляющего го</w:t>
      </w:r>
      <w:r>
        <w:rPr>
          <w:rFonts w:ascii="Times New Roman" w:hAnsi="Times New Roman"/>
          <w:sz w:val="28"/>
          <w:szCs w:val="28"/>
        </w:rPr>
        <w:t>сударственный надзор (контроль)</w:t>
      </w:r>
      <w:r w:rsidRPr="006B5C43">
        <w:rPr>
          <w:rFonts w:ascii="Times New Roman" w:hAnsi="Times New Roman"/>
          <w:sz w:val="28"/>
          <w:szCs w:val="28"/>
        </w:rPr>
        <w:t>.</w:t>
      </w:r>
    </w:p>
    <w:p w:rsidR="00DF26C4" w:rsidP="00DF26C4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72699">
        <w:rPr>
          <w:rFonts w:ascii="Times New Roman" w:hAnsi="Times New Roman"/>
          <w:sz w:val="28"/>
          <w:szCs w:val="28"/>
          <w:lang w:bidi="ru-RU"/>
        </w:rPr>
        <w:t xml:space="preserve">В соответствии со ст. 262 </w:t>
      </w:r>
      <w:r w:rsidRPr="005D504F">
        <w:rPr>
          <w:rFonts w:ascii="Times New Roman" w:hAnsi="Times New Roman"/>
          <w:sz w:val="28"/>
          <w:szCs w:val="28"/>
          <w:lang w:bidi="ru-RU"/>
        </w:rPr>
        <w:t>Федеральн</w:t>
      </w:r>
      <w:r>
        <w:rPr>
          <w:rFonts w:ascii="Times New Roman" w:hAnsi="Times New Roman"/>
          <w:sz w:val="28"/>
          <w:szCs w:val="28"/>
          <w:lang w:bidi="ru-RU"/>
        </w:rPr>
        <w:t>ого</w:t>
      </w:r>
      <w:r w:rsidRPr="005D504F">
        <w:rPr>
          <w:rFonts w:ascii="Times New Roman" w:hAnsi="Times New Roman"/>
          <w:sz w:val="28"/>
          <w:szCs w:val="28"/>
          <w:lang w:bidi="ru-RU"/>
        </w:rPr>
        <w:t xml:space="preserve"> закон</w:t>
      </w:r>
      <w:r>
        <w:rPr>
          <w:rFonts w:ascii="Times New Roman" w:hAnsi="Times New Roman"/>
          <w:sz w:val="28"/>
          <w:szCs w:val="28"/>
          <w:lang w:bidi="ru-RU"/>
        </w:rPr>
        <w:t>а</w:t>
      </w:r>
      <w:r w:rsidRPr="005D504F">
        <w:rPr>
          <w:rFonts w:ascii="Times New Roman" w:hAnsi="Times New Roman"/>
          <w:sz w:val="28"/>
          <w:szCs w:val="28"/>
          <w:lang w:bidi="ru-RU"/>
        </w:rPr>
        <w:t xml:space="preserve"> от </w:t>
      </w:r>
      <w:r>
        <w:rPr>
          <w:rFonts w:ascii="Times New Roman" w:hAnsi="Times New Roman"/>
          <w:sz w:val="28"/>
          <w:szCs w:val="28"/>
          <w:lang w:bidi="ru-RU"/>
        </w:rPr>
        <w:t>0</w:t>
      </w:r>
      <w:r w:rsidRPr="005D504F">
        <w:rPr>
          <w:rFonts w:ascii="Times New Roman" w:hAnsi="Times New Roman"/>
          <w:sz w:val="28"/>
          <w:szCs w:val="28"/>
          <w:lang w:bidi="ru-RU"/>
        </w:rPr>
        <w:t>3 августа 2018 г</w:t>
      </w:r>
      <w:r>
        <w:rPr>
          <w:rFonts w:ascii="Times New Roman" w:hAnsi="Times New Roman"/>
          <w:sz w:val="28"/>
          <w:szCs w:val="28"/>
          <w:lang w:bidi="ru-RU"/>
        </w:rPr>
        <w:t>ода</w:t>
      </w:r>
      <w:r w:rsidRPr="005D504F">
        <w:rPr>
          <w:rFonts w:ascii="Times New Roman" w:hAnsi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>№</w:t>
      </w:r>
      <w:r w:rsidRPr="005D504F">
        <w:rPr>
          <w:rFonts w:ascii="Times New Roman" w:hAnsi="Times New Roman"/>
          <w:sz w:val="28"/>
          <w:szCs w:val="28"/>
          <w:lang w:bidi="ru-RU"/>
        </w:rPr>
        <w:t xml:space="preserve">289-ФЗ </w:t>
      </w:r>
      <w:r>
        <w:rPr>
          <w:rFonts w:ascii="Times New Roman" w:hAnsi="Times New Roman"/>
          <w:sz w:val="28"/>
          <w:szCs w:val="28"/>
          <w:lang w:bidi="ru-RU"/>
        </w:rPr>
        <w:t>«</w:t>
      </w:r>
      <w:r w:rsidRPr="005D504F">
        <w:rPr>
          <w:rFonts w:ascii="Times New Roman" w:hAnsi="Times New Roman"/>
          <w:sz w:val="28"/>
          <w:szCs w:val="28"/>
          <w:lang w:bidi="ru-RU"/>
        </w:rPr>
        <w:t>О таможенном регулировании в Российской Федерации и о внесении изменений в отдельные законодательные акты Российской Федерации</w:t>
      </w:r>
      <w:r>
        <w:rPr>
          <w:rFonts w:ascii="Times New Roman" w:hAnsi="Times New Roman"/>
          <w:sz w:val="28"/>
          <w:szCs w:val="28"/>
          <w:lang w:bidi="ru-RU"/>
        </w:rPr>
        <w:t xml:space="preserve">» (далее – Федеральный </w:t>
      </w:r>
      <w:r w:rsidRPr="005D504F">
        <w:rPr>
          <w:rFonts w:ascii="Times New Roman" w:hAnsi="Times New Roman"/>
          <w:sz w:val="28"/>
          <w:szCs w:val="28"/>
          <w:lang w:bidi="ru-RU"/>
        </w:rPr>
        <w:t xml:space="preserve">закон от </w:t>
      </w:r>
      <w:r>
        <w:rPr>
          <w:rFonts w:ascii="Times New Roman" w:hAnsi="Times New Roman"/>
          <w:sz w:val="28"/>
          <w:szCs w:val="28"/>
          <w:lang w:bidi="ru-RU"/>
        </w:rPr>
        <w:t>0</w:t>
      </w:r>
      <w:r w:rsidRPr="005D504F">
        <w:rPr>
          <w:rFonts w:ascii="Times New Roman" w:hAnsi="Times New Roman"/>
          <w:sz w:val="28"/>
          <w:szCs w:val="28"/>
          <w:lang w:bidi="ru-RU"/>
        </w:rPr>
        <w:t>3 августа 2018 г</w:t>
      </w:r>
      <w:r>
        <w:rPr>
          <w:rFonts w:ascii="Times New Roman" w:hAnsi="Times New Roman"/>
          <w:sz w:val="28"/>
          <w:szCs w:val="28"/>
          <w:lang w:bidi="ru-RU"/>
        </w:rPr>
        <w:t>ода</w:t>
      </w:r>
      <w:r w:rsidRPr="005D504F">
        <w:rPr>
          <w:rFonts w:ascii="Times New Roman" w:hAnsi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>№</w:t>
      </w:r>
      <w:r w:rsidRPr="005D504F">
        <w:rPr>
          <w:rFonts w:ascii="Times New Roman" w:hAnsi="Times New Roman"/>
          <w:sz w:val="28"/>
          <w:szCs w:val="28"/>
          <w:lang w:bidi="ru-RU"/>
        </w:rPr>
        <w:t>289-ФЗ</w:t>
      </w:r>
      <w:r>
        <w:rPr>
          <w:rFonts w:ascii="Times New Roman" w:hAnsi="Times New Roman"/>
          <w:sz w:val="28"/>
          <w:szCs w:val="28"/>
          <w:lang w:bidi="ru-RU"/>
        </w:rPr>
        <w:t>) з</w:t>
      </w:r>
      <w:r w:rsidRPr="00EB75E4">
        <w:rPr>
          <w:rFonts w:ascii="Times New Roman" w:hAnsi="Times New Roman"/>
          <w:sz w:val="28"/>
          <w:szCs w:val="28"/>
        </w:rPr>
        <w:t>аконные требования таможенных органов и их должностных лиц при исполнении ими должностных обязанностей обязательны для исполнения всеми лицами. Неисполнение законных требований таможенных органов и их должностных лиц и совершение действий (бездействия), препятствующих исполнению ими должностных обязанностей, влекут ответственность, установленную законодательством Российской Федерации.</w:t>
      </w:r>
    </w:p>
    <w:p w:rsidR="00DF26C4" w:rsidP="00DF26C4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B75E4">
        <w:rPr>
          <w:rFonts w:ascii="Times New Roman" w:hAnsi="Times New Roman"/>
          <w:sz w:val="28"/>
          <w:szCs w:val="28"/>
        </w:rPr>
        <w:t>Товары, перемещаемые через таможенную границу Евразийско</w:t>
      </w:r>
      <w:r>
        <w:rPr>
          <w:rFonts w:ascii="Times New Roman" w:hAnsi="Times New Roman"/>
          <w:sz w:val="28"/>
          <w:szCs w:val="28"/>
        </w:rPr>
        <w:t>го</w:t>
      </w:r>
      <w:r w:rsidRPr="00EB75E4">
        <w:rPr>
          <w:rFonts w:ascii="Times New Roman" w:hAnsi="Times New Roman"/>
          <w:sz w:val="28"/>
          <w:szCs w:val="28"/>
        </w:rPr>
        <w:t xml:space="preserve"> экономическо</w:t>
      </w:r>
      <w:r>
        <w:rPr>
          <w:rFonts w:ascii="Times New Roman" w:hAnsi="Times New Roman"/>
          <w:sz w:val="28"/>
          <w:szCs w:val="28"/>
        </w:rPr>
        <w:t>го</w:t>
      </w:r>
      <w:r w:rsidRPr="00EB75E4">
        <w:rPr>
          <w:rFonts w:ascii="Times New Roman" w:hAnsi="Times New Roman"/>
          <w:sz w:val="28"/>
          <w:szCs w:val="28"/>
        </w:rPr>
        <w:t xml:space="preserve"> союз</w:t>
      </w:r>
      <w:r>
        <w:rPr>
          <w:rFonts w:ascii="Times New Roman" w:hAnsi="Times New Roman"/>
          <w:sz w:val="28"/>
          <w:szCs w:val="28"/>
        </w:rPr>
        <w:t xml:space="preserve">а (далее ЕАЭС, Союз), </w:t>
      </w:r>
      <w:r w:rsidRPr="00EB75E4">
        <w:rPr>
          <w:rFonts w:ascii="Times New Roman" w:hAnsi="Times New Roman"/>
          <w:sz w:val="28"/>
          <w:szCs w:val="28"/>
        </w:rPr>
        <w:t>подлежат таможенному контролю в соответствии с Таможенны</w:t>
      </w:r>
      <w:r>
        <w:rPr>
          <w:rFonts w:ascii="Times New Roman" w:hAnsi="Times New Roman"/>
          <w:sz w:val="28"/>
          <w:szCs w:val="28"/>
        </w:rPr>
        <w:t>м</w:t>
      </w:r>
      <w:r w:rsidRPr="00EB75E4">
        <w:rPr>
          <w:rFonts w:ascii="Times New Roman" w:hAnsi="Times New Roman"/>
          <w:sz w:val="28"/>
          <w:szCs w:val="28"/>
        </w:rPr>
        <w:t xml:space="preserve"> кодекс</w:t>
      </w:r>
      <w:r>
        <w:rPr>
          <w:rFonts w:ascii="Times New Roman" w:hAnsi="Times New Roman"/>
          <w:sz w:val="28"/>
          <w:szCs w:val="28"/>
        </w:rPr>
        <w:t>ом</w:t>
      </w:r>
      <w:r w:rsidRPr="00EB75E4">
        <w:rPr>
          <w:rFonts w:ascii="Times New Roman" w:hAnsi="Times New Roman"/>
          <w:sz w:val="28"/>
          <w:szCs w:val="28"/>
        </w:rPr>
        <w:t xml:space="preserve"> Евразийского экономического союза</w:t>
      </w:r>
      <w:r>
        <w:rPr>
          <w:rFonts w:ascii="Times New Roman" w:hAnsi="Times New Roman"/>
          <w:sz w:val="28"/>
          <w:szCs w:val="28"/>
        </w:rPr>
        <w:t xml:space="preserve"> (далее ТК ЕАЭС) (п. 2 ст. 9 ТК ЕАЭС). </w:t>
      </w:r>
    </w:p>
    <w:p w:rsidR="00DF26C4" w:rsidP="00DF26C4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п. 2 ст. 14 ТК ЕАЭС т</w:t>
      </w:r>
      <w:r w:rsidRPr="00AA42D4">
        <w:rPr>
          <w:rFonts w:ascii="Times New Roman" w:hAnsi="Times New Roman"/>
          <w:sz w:val="28"/>
          <w:szCs w:val="28"/>
        </w:rPr>
        <w:t>овары Союза, вывозимые с таможенной территории Союза, находятся под таможенным контролем с момента регистрации таможенной декларации либо совершения действия, непосредственно направленного на осуществление вывоза товаров с таможенной территории Союза.</w:t>
      </w:r>
    </w:p>
    <w:p w:rsidR="00CA7DD0" w:rsidP="00DF26C4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п. 1 ст. 127 ТК ЕАЭС т</w:t>
      </w:r>
      <w:r w:rsidRPr="00CA7DD0">
        <w:rPr>
          <w:rFonts w:ascii="Times New Roman" w:hAnsi="Times New Roman"/>
          <w:sz w:val="28"/>
          <w:szCs w:val="28"/>
        </w:rPr>
        <w:t xml:space="preserve">овары, перемещаемые через таможенную границу Союза, и иные товары в случаях, установленных </w:t>
      </w:r>
      <w:r>
        <w:rPr>
          <w:rFonts w:ascii="Times New Roman" w:hAnsi="Times New Roman"/>
          <w:sz w:val="28"/>
          <w:szCs w:val="28"/>
        </w:rPr>
        <w:t>данным</w:t>
      </w:r>
      <w:r w:rsidRPr="00CA7DD0">
        <w:rPr>
          <w:rFonts w:ascii="Times New Roman" w:hAnsi="Times New Roman"/>
          <w:sz w:val="28"/>
          <w:szCs w:val="28"/>
        </w:rPr>
        <w:t xml:space="preserve"> Кодексом, для нахождения и использования на таможенной территории Союза, вывоза с таможенной территории Союза и (или) нахождения и использования за пределами таможенной территории Союза подлежат помещению под таможенные процедуры, если иное не установлено </w:t>
      </w:r>
      <w:r>
        <w:rPr>
          <w:rFonts w:ascii="Times New Roman" w:hAnsi="Times New Roman"/>
          <w:sz w:val="28"/>
          <w:szCs w:val="28"/>
        </w:rPr>
        <w:t>данным</w:t>
      </w:r>
      <w:r w:rsidRPr="00CA7DD0">
        <w:rPr>
          <w:rFonts w:ascii="Times New Roman" w:hAnsi="Times New Roman"/>
          <w:sz w:val="28"/>
          <w:szCs w:val="28"/>
        </w:rPr>
        <w:t xml:space="preserve"> Кодексом.</w:t>
      </w:r>
    </w:p>
    <w:p w:rsidR="00CA7DD0" w:rsidP="00CA7DD0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п. 1 ст. 139 ТК ЕАЭС</w:t>
      </w:r>
      <w:r w:rsidRPr="00CA7DD0">
        <w:t xml:space="preserve"> </w:t>
      </w:r>
      <w:r>
        <w:rPr>
          <w:rFonts w:ascii="Times New Roman" w:hAnsi="Times New Roman"/>
          <w:sz w:val="28"/>
          <w:szCs w:val="28"/>
        </w:rPr>
        <w:t>т</w:t>
      </w:r>
      <w:r w:rsidRPr="00CA7DD0">
        <w:rPr>
          <w:rFonts w:ascii="Times New Roman" w:hAnsi="Times New Roman"/>
          <w:sz w:val="28"/>
          <w:szCs w:val="28"/>
        </w:rPr>
        <w:t>аможенная процедура экспорта - таможенная процедура, применяемая в отношении товаров Союза, в соответствии с которой такие товары вывозятся с таможенной территории Союза для постоянного нахождения за ее пределами.</w:t>
      </w:r>
    </w:p>
    <w:p w:rsidR="00886D93" w:rsidP="00DF26C4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силу п. 1 ст. 327 ТК ЕАЭС т</w:t>
      </w:r>
      <w:r w:rsidRPr="00886D93">
        <w:rPr>
          <w:rFonts w:ascii="Times New Roman" w:hAnsi="Times New Roman"/>
          <w:sz w:val="28"/>
          <w:szCs w:val="28"/>
        </w:rPr>
        <w:t xml:space="preserve">аможенный осмотр </w:t>
      </w:r>
      <w:r>
        <w:rPr>
          <w:rFonts w:ascii="Times New Roman" w:hAnsi="Times New Roman"/>
          <w:sz w:val="28"/>
          <w:szCs w:val="28"/>
        </w:rPr>
        <w:t>–</w:t>
      </w:r>
      <w:r w:rsidRPr="00886D93">
        <w:rPr>
          <w:rFonts w:ascii="Times New Roman" w:hAnsi="Times New Roman"/>
          <w:sz w:val="28"/>
          <w:szCs w:val="28"/>
        </w:rPr>
        <w:t xml:space="preserve"> форма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6D93">
        <w:rPr>
          <w:rFonts w:ascii="Times New Roman" w:hAnsi="Times New Roman"/>
          <w:sz w:val="28"/>
          <w:szCs w:val="28"/>
        </w:rPr>
        <w:t>таможенного контроля, заключающаяся в проведении визуального осмотра товаров, в том числе транспортных средств и багажа физических лиц, грузовых емкостей, таможенных пломб, печатей и иных средств идентификации без вскрытия грузовых помещений (отсеков) транспортных средств и упаковки товаров, разборки, демонтажа, нарушения целостности обследуемых объектов (включая багаж физических лиц) и их частей иными способами, за исключением такого осмотра, проводимого в ходе таможенного контроля в форме таможенного осмотра помещений и территорий.</w:t>
      </w:r>
    </w:p>
    <w:p w:rsidR="00DF26C4" w:rsidP="00DF26C4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Согласно п. 12 ст. 310 ТК ЕАЭС т</w:t>
      </w:r>
      <w:r w:rsidRPr="00527379">
        <w:rPr>
          <w:rFonts w:ascii="Times New Roman" w:hAnsi="Times New Roman"/>
          <w:sz w:val="28"/>
          <w:szCs w:val="28"/>
        </w:rPr>
        <w:t xml:space="preserve">аможенный контроль проводится в зонах таможенного контроля и иных местах, в которых находятся (должны или могут находиться) товары, в том числе транспортные средства международной перевозки и транспортные средства для личного пользования, подлежащие </w:t>
      </w:r>
      <w:r w:rsidRPr="00527379">
        <w:rPr>
          <w:rFonts w:ascii="Times New Roman" w:hAnsi="Times New Roman"/>
          <w:sz w:val="28"/>
          <w:szCs w:val="28"/>
        </w:rPr>
        <w:t>таможенному контролю, документы и (или) информационные системы, содержащие сведения о таких товарах.</w:t>
      </w:r>
    </w:p>
    <w:p w:rsidR="00BF14E2" w:rsidP="00BF14E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>пп</w:t>
      </w:r>
      <w:r>
        <w:rPr>
          <w:rFonts w:ascii="Times New Roman" w:hAnsi="Times New Roman"/>
          <w:sz w:val="28"/>
          <w:szCs w:val="28"/>
        </w:rPr>
        <w:t>. 3 п. 2 ст.</w:t>
      </w:r>
      <w:r>
        <w:rPr>
          <w:rFonts w:ascii="Times New Roman" w:hAnsi="Times New Roman"/>
          <w:sz w:val="28"/>
          <w:szCs w:val="28"/>
          <w:lang w:bidi="ru-RU"/>
        </w:rPr>
        <w:t xml:space="preserve"> 84 ТК ЕАЭС при таможенном декларировании товаров и совершении иных таможенных операций, необходимых для помещения товаров под таможенную процедуру, декларант обязан предъявить декларируемые товары в случаях, предусмотренных ТК ЕАЭС, либо по требованию таможенного органа.</w:t>
      </w:r>
    </w:p>
    <w:p w:rsidR="00F30845" w:rsidP="00F3084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Согласно п. 3 ст. 84 ТК ЕАЭС декларант несет ответственность в соответствии с законодательством государств - членов</w:t>
      </w:r>
      <w:r w:rsidR="00886D93">
        <w:rPr>
          <w:rFonts w:ascii="Times New Roman" w:hAnsi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>ЕАЭС за неисполнение обязанностей, предусмотренных п. 2 ст. 84 ТК ЕАЭС.</w:t>
      </w:r>
    </w:p>
    <w:p w:rsidR="00693478" w:rsidP="00D809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Из материалов дела следует, что </w:t>
      </w:r>
      <w:r w:rsidR="00D80939">
        <w:rPr>
          <w:rFonts w:ascii="Times New Roman" w:hAnsi="Times New Roman"/>
          <w:sz w:val="28"/>
          <w:szCs w:val="28"/>
          <w:lang w:bidi="ru-RU"/>
        </w:rPr>
        <w:t xml:space="preserve">10 июля </w:t>
      </w:r>
      <w:r w:rsidR="00D80939">
        <w:rPr>
          <w:rFonts w:ascii="Times New Roman" w:hAnsi="Times New Roman"/>
          <w:sz w:val="28"/>
          <w:szCs w:val="28"/>
        </w:rPr>
        <w:t>202</w:t>
      </w:r>
      <w:r w:rsidR="00F63F04">
        <w:rPr>
          <w:rFonts w:ascii="Times New Roman" w:hAnsi="Times New Roman"/>
          <w:sz w:val="28"/>
          <w:szCs w:val="28"/>
        </w:rPr>
        <w:t>6</w:t>
      </w:r>
      <w:r w:rsidR="00633D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 xml:space="preserve">года на </w:t>
      </w:r>
      <w:r w:rsidR="00D80939">
        <w:rPr>
          <w:rFonts w:ascii="Times New Roman" w:hAnsi="Times New Roman"/>
          <w:sz w:val="28"/>
          <w:szCs w:val="28"/>
          <w:lang w:bidi="ru-RU"/>
        </w:rPr>
        <w:t xml:space="preserve">Дальневосточный </w:t>
      </w:r>
      <w:r>
        <w:rPr>
          <w:rFonts w:ascii="Times New Roman" w:hAnsi="Times New Roman"/>
          <w:sz w:val="28"/>
          <w:szCs w:val="28"/>
          <w:lang w:bidi="ru-RU"/>
        </w:rPr>
        <w:t xml:space="preserve">таможенный пост в электронной форме подана декларация на товары, зарегистрированная за </w:t>
      </w:r>
      <w:r w:rsidR="00D80939">
        <w:rPr>
          <w:rFonts w:ascii="Times New Roman" w:hAnsi="Times New Roman"/>
          <w:sz w:val="28"/>
          <w:szCs w:val="28"/>
        </w:rPr>
        <w:t>№10720010/100726/5063993</w:t>
      </w:r>
      <w:r>
        <w:rPr>
          <w:rFonts w:ascii="Times New Roman" w:hAnsi="Times New Roman"/>
          <w:sz w:val="28"/>
          <w:szCs w:val="28"/>
        </w:rPr>
        <w:t xml:space="preserve">, на экспорт товара: </w:t>
      </w:r>
      <w:r w:rsidR="00D80939">
        <w:rPr>
          <w:rFonts w:ascii="Times New Roman" w:hAnsi="Times New Roman"/>
          <w:sz w:val="28"/>
          <w:szCs w:val="28"/>
        </w:rPr>
        <w:t xml:space="preserve">изделия из древесины </w:t>
      </w:r>
      <w:r w:rsidR="00D80939">
        <w:rPr>
          <w:rFonts w:ascii="Times New Roman" w:hAnsi="Times New Roman"/>
          <w:sz w:val="28"/>
          <w:szCs w:val="28"/>
        </w:rPr>
        <w:t>оцилиндрованные</w:t>
      </w:r>
      <w:r w:rsidR="00D80939">
        <w:rPr>
          <w:rFonts w:ascii="Times New Roman" w:hAnsi="Times New Roman"/>
          <w:sz w:val="28"/>
          <w:szCs w:val="28"/>
        </w:rPr>
        <w:t xml:space="preserve"> (бревно </w:t>
      </w:r>
      <w:r w:rsidR="00D80939">
        <w:rPr>
          <w:rFonts w:ascii="Times New Roman" w:hAnsi="Times New Roman"/>
          <w:sz w:val="28"/>
          <w:szCs w:val="28"/>
        </w:rPr>
        <w:t>оцилиндрованное</w:t>
      </w:r>
      <w:r w:rsidR="00D80939">
        <w:rPr>
          <w:rFonts w:ascii="Times New Roman" w:hAnsi="Times New Roman"/>
          <w:sz w:val="28"/>
          <w:szCs w:val="28"/>
        </w:rPr>
        <w:t xml:space="preserve"> хвойных пород), с круглым поперечным сечением одинакового диаметра по всей длине, с полностью удаленной корой и частично заболонью, с торцами</w:t>
      </w:r>
      <w:r w:rsidR="00F63F04">
        <w:rPr>
          <w:rFonts w:ascii="Times New Roman" w:hAnsi="Times New Roman"/>
          <w:sz w:val="28"/>
          <w:szCs w:val="28"/>
        </w:rPr>
        <w:t>,</w:t>
      </w:r>
      <w:r w:rsidR="00D80939">
        <w:rPr>
          <w:rFonts w:ascii="Times New Roman" w:hAnsi="Times New Roman"/>
          <w:sz w:val="28"/>
          <w:szCs w:val="28"/>
        </w:rPr>
        <w:t xml:space="preserve"> отпиленными под прямым углом к оси бревна. В качестве декларанта в декларации значится ООО «Вита-Лес», в качестве лица, заполнившего декларацию на товары, указан директор ООО «Вита-Лес»</w:t>
      </w:r>
      <w:r w:rsidRPr="00D80939" w:rsidR="00D80939">
        <w:rPr>
          <w:rFonts w:ascii="Times New Roman" w:hAnsi="Times New Roman"/>
          <w:sz w:val="28"/>
          <w:szCs w:val="28"/>
        </w:rPr>
        <w:t xml:space="preserve"> </w:t>
      </w:r>
      <w:r w:rsidR="00D80939">
        <w:rPr>
          <w:rFonts w:ascii="Times New Roman" w:hAnsi="Times New Roman"/>
          <w:sz w:val="28"/>
          <w:szCs w:val="28"/>
        </w:rPr>
        <w:t>Суяров</w:t>
      </w:r>
      <w:r w:rsidR="00D80939">
        <w:rPr>
          <w:rFonts w:ascii="Times New Roman" w:hAnsi="Times New Roman"/>
          <w:sz w:val="28"/>
          <w:szCs w:val="28"/>
        </w:rPr>
        <w:t xml:space="preserve"> С.Р.</w:t>
      </w:r>
    </w:p>
    <w:p w:rsidR="00F30845" w:rsidP="00F3084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 июля 2026</w:t>
      </w:r>
      <w:r w:rsidR="00633D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 xml:space="preserve">года </w:t>
      </w:r>
      <w:r>
        <w:rPr>
          <w:rFonts w:ascii="Times New Roman" w:hAnsi="Times New Roman"/>
          <w:sz w:val="28"/>
          <w:szCs w:val="28"/>
        </w:rPr>
        <w:t>Суярову</w:t>
      </w:r>
      <w:r>
        <w:rPr>
          <w:rFonts w:ascii="Times New Roman" w:hAnsi="Times New Roman"/>
          <w:sz w:val="28"/>
          <w:szCs w:val="28"/>
        </w:rPr>
        <w:t xml:space="preserve"> С.Р. </w:t>
      </w:r>
      <w:r>
        <w:rPr>
          <w:rFonts w:ascii="Times New Roman" w:hAnsi="Times New Roman"/>
          <w:sz w:val="28"/>
          <w:szCs w:val="28"/>
          <w:lang w:bidi="ru-RU"/>
        </w:rPr>
        <w:t>вручено требование о предъявлении в срок до 10</w:t>
      </w:r>
      <w:r w:rsidR="00477C6B">
        <w:rPr>
          <w:rFonts w:ascii="Times New Roman" w:hAnsi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 xml:space="preserve">часов 00 минут 14 июля 2026 года в зону таможенного контроля, находящуюся по адресу: </w:t>
      </w:r>
      <w:r w:rsidR="00D00A26">
        <w:rPr>
          <w:rFonts w:ascii="Times New Roman" w:hAnsi="Times New Roman"/>
          <w:sz w:val="28"/>
          <w:szCs w:val="28"/>
        </w:rPr>
        <w:t>*</w:t>
      </w:r>
      <w:r>
        <w:rPr>
          <w:rFonts w:ascii="Times New Roman" w:hAnsi="Times New Roman"/>
          <w:sz w:val="28"/>
          <w:szCs w:val="28"/>
        </w:rPr>
        <w:t xml:space="preserve"> «О»</w:t>
      </w:r>
      <w:r w:rsidR="00633D5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 xml:space="preserve">товаров, сведения о которых содержатся в декларации </w:t>
      </w:r>
      <w:r>
        <w:rPr>
          <w:rFonts w:ascii="Times New Roman" w:hAnsi="Times New Roman"/>
          <w:sz w:val="28"/>
          <w:szCs w:val="28"/>
        </w:rPr>
        <w:t xml:space="preserve">на товары №10720010/100726/5063993. </w:t>
      </w:r>
    </w:p>
    <w:p w:rsidR="00B2409F" w:rsidP="00DF26C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Вместе с тем, в нарушение вышеприведенных </w:t>
      </w:r>
      <w:r w:rsidR="00337910">
        <w:rPr>
          <w:rFonts w:ascii="Times New Roman" w:hAnsi="Times New Roman"/>
          <w:sz w:val="28"/>
          <w:szCs w:val="28"/>
        </w:rPr>
        <w:t xml:space="preserve">требований закона </w:t>
      </w:r>
      <w:r w:rsidR="00D80939">
        <w:rPr>
          <w:rFonts w:ascii="Times New Roman" w:hAnsi="Times New Roman"/>
          <w:sz w:val="28"/>
          <w:szCs w:val="28"/>
        </w:rPr>
        <w:t>Суяров</w:t>
      </w:r>
      <w:r w:rsidR="00D80939">
        <w:rPr>
          <w:rFonts w:ascii="Times New Roman" w:hAnsi="Times New Roman"/>
          <w:sz w:val="28"/>
          <w:szCs w:val="28"/>
        </w:rPr>
        <w:t xml:space="preserve"> С.Р</w:t>
      </w:r>
      <w:r w:rsidR="00F30845">
        <w:rPr>
          <w:rFonts w:ascii="Times New Roman" w:hAnsi="Times New Roman"/>
          <w:sz w:val="28"/>
          <w:szCs w:val="28"/>
        </w:rPr>
        <w:t>.</w:t>
      </w:r>
      <w:r w:rsidR="00337910">
        <w:rPr>
          <w:rFonts w:ascii="Times New Roman" w:hAnsi="Times New Roman"/>
          <w:sz w:val="28"/>
          <w:szCs w:val="28"/>
        </w:rPr>
        <w:t>, получив требовани</w:t>
      </w:r>
      <w:r w:rsidR="00441011">
        <w:rPr>
          <w:rFonts w:ascii="Times New Roman" w:hAnsi="Times New Roman"/>
          <w:sz w:val="28"/>
          <w:szCs w:val="28"/>
        </w:rPr>
        <w:t>е</w:t>
      </w:r>
      <w:r w:rsidR="00337910">
        <w:rPr>
          <w:rFonts w:ascii="Times New Roman" w:hAnsi="Times New Roman"/>
          <w:sz w:val="28"/>
          <w:szCs w:val="28"/>
        </w:rPr>
        <w:t xml:space="preserve"> от </w:t>
      </w:r>
      <w:r w:rsidR="00D80939">
        <w:rPr>
          <w:rFonts w:ascii="Times New Roman" w:hAnsi="Times New Roman"/>
          <w:sz w:val="28"/>
          <w:szCs w:val="28"/>
        </w:rPr>
        <w:t>13 июля</w:t>
      </w:r>
      <w:r w:rsidR="00693478">
        <w:rPr>
          <w:rFonts w:ascii="Times New Roman" w:hAnsi="Times New Roman"/>
          <w:sz w:val="28"/>
          <w:szCs w:val="28"/>
        </w:rPr>
        <w:t xml:space="preserve"> 202</w:t>
      </w:r>
      <w:r w:rsidR="00D80939">
        <w:rPr>
          <w:rFonts w:ascii="Times New Roman" w:hAnsi="Times New Roman"/>
          <w:sz w:val="28"/>
          <w:szCs w:val="28"/>
        </w:rPr>
        <w:t>6</w:t>
      </w:r>
      <w:r w:rsidR="00693478">
        <w:rPr>
          <w:rFonts w:ascii="Times New Roman" w:hAnsi="Times New Roman"/>
          <w:sz w:val="28"/>
          <w:szCs w:val="28"/>
        </w:rPr>
        <w:t xml:space="preserve"> </w:t>
      </w:r>
      <w:r w:rsidR="00337910">
        <w:rPr>
          <w:rFonts w:ascii="Times New Roman" w:hAnsi="Times New Roman"/>
          <w:sz w:val="28"/>
          <w:szCs w:val="28"/>
        </w:rPr>
        <w:t xml:space="preserve">года о </w:t>
      </w:r>
      <w:r w:rsidRPr="00B2409F">
        <w:rPr>
          <w:rFonts w:ascii="Times New Roman" w:hAnsi="Times New Roman"/>
          <w:sz w:val="28"/>
          <w:szCs w:val="28"/>
        </w:rPr>
        <w:t xml:space="preserve">предъявлении товара, заявленного в декларации, не представил товар к месту зоны таможенного контроля, расположенной по адресу: </w:t>
      </w:r>
      <w:r w:rsidR="00D00A26">
        <w:rPr>
          <w:rFonts w:ascii="Times New Roman" w:hAnsi="Times New Roman"/>
          <w:sz w:val="28"/>
          <w:szCs w:val="28"/>
        </w:rPr>
        <w:t>*</w:t>
      </w:r>
      <w:r w:rsidR="00D80939">
        <w:rPr>
          <w:rFonts w:ascii="Times New Roman" w:hAnsi="Times New Roman"/>
          <w:sz w:val="28"/>
          <w:szCs w:val="28"/>
        </w:rPr>
        <w:t xml:space="preserve"> </w:t>
      </w:r>
      <w:r w:rsidR="00D00A26">
        <w:rPr>
          <w:rFonts w:ascii="Times New Roman" w:hAnsi="Times New Roman"/>
          <w:sz w:val="28"/>
          <w:szCs w:val="28"/>
        </w:rPr>
        <w:t>*</w:t>
      </w:r>
    </w:p>
    <w:p w:rsidR="00DF26C4" w:rsidRPr="006B5C43" w:rsidP="00DF26C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6B5C43">
        <w:rPr>
          <w:rFonts w:ascii="Times New Roman" w:hAnsi="Times New Roman"/>
          <w:sz w:val="28"/>
          <w:szCs w:val="28"/>
        </w:rPr>
        <w:t xml:space="preserve">Событие административного правонарушения и вина </w:t>
      </w:r>
      <w:r w:rsidR="00D80939">
        <w:rPr>
          <w:rFonts w:ascii="Times New Roman" w:hAnsi="Times New Roman"/>
          <w:sz w:val="28"/>
          <w:szCs w:val="28"/>
        </w:rPr>
        <w:t>Суярова</w:t>
      </w:r>
      <w:r w:rsidR="00D80939">
        <w:rPr>
          <w:rFonts w:ascii="Times New Roman" w:hAnsi="Times New Roman"/>
          <w:sz w:val="28"/>
          <w:szCs w:val="28"/>
        </w:rPr>
        <w:t xml:space="preserve"> С.Р. </w:t>
      </w:r>
      <w:r w:rsidRPr="006B5C43">
        <w:rPr>
          <w:rFonts w:ascii="Times New Roman" w:hAnsi="Times New Roman"/>
          <w:sz w:val="28"/>
          <w:szCs w:val="28"/>
        </w:rPr>
        <w:t xml:space="preserve">в его совершении подтверждаются </w:t>
      </w:r>
      <w:r w:rsidRPr="006B5C43">
        <w:rPr>
          <w:rFonts w:ascii="Times New Roman" w:hAnsi="Times New Roman"/>
          <w:sz w:val="28"/>
          <w:szCs w:val="28"/>
          <w:lang w:bidi="ru-RU"/>
        </w:rPr>
        <w:t>совокупностью исследованных в судебном заседании доказательств:</w:t>
      </w:r>
    </w:p>
    <w:p w:rsidR="00DF26C4" w:rsidP="00DF26C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6B5C43">
        <w:rPr>
          <w:rFonts w:ascii="Times New Roman" w:hAnsi="Times New Roman"/>
          <w:sz w:val="28"/>
          <w:szCs w:val="28"/>
          <w:lang w:bidi="ru-RU"/>
        </w:rPr>
        <w:t>-</w:t>
      </w:r>
      <w:r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6B5C43">
        <w:rPr>
          <w:rFonts w:ascii="Times New Roman" w:hAnsi="Times New Roman"/>
          <w:sz w:val="28"/>
          <w:szCs w:val="28"/>
          <w:lang w:bidi="ru-RU"/>
        </w:rPr>
        <w:t>протоколом об административном п</w:t>
      </w:r>
      <w:r w:rsidR="00A77CDC">
        <w:rPr>
          <w:rFonts w:ascii="Times New Roman" w:hAnsi="Times New Roman"/>
          <w:sz w:val="28"/>
          <w:szCs w:val="28"/>
          <w:lang w:bidi="ru-RU"/>
        </w:rPr>
        <w:t>равонарушении №</w:t>
      </w:r>
      <w:r>
        <w:rPr>
          <w:rFonts w:ascii="Times New Roman" w:hAnsi="Times New Roman"/>
          <w:sz w:val="28"/>
          <w:szCs w:val="28"/>
          <w:lang w:bidi="ru-RU"/>
        </w:rPr>
        <w:t>10503000-</w:t>
      </w:r>
      <w:r w:rsidR="00D80939">
        <w:rPr>
          <w:rFonts w:ascii="Times New Roman" w:hAnsi="Times New Roman"/>
          <w:sz w:val="28"/>
          <w:szCs w:val="28"/>
          <w:lang w:bidi="ru-RU"/>
        </w:rPr>
        <w:t>1</w:t>
      </w:r>
      <w:r w:rsidR="00693478">
        <w:rPr>
          <w:rFonts w:ascii="Times New Roman" w:hAnsi="Times New Roman"/>
          <w:sz w:val="28"/>
          <w:szCs w:val="28"/>
          <w:lang w:bidi="ru-RU"/>
        </w:rPr>
        <w:t>8</w:t>
      </w:r>
      <w:r w:rsidR="00D80939">
        <w:rPr>
          <w:rFonts w:ascii="Times New Roman" w:hAnsi="Times New Roman"/>
          <w:sz w:val="28"/>
          <w:szCs w:val="28"/>
          <w:lang w:bidi="ru-RU"/>
        </w:rPr>
        <w:t>0</w:t>
      </w:r>
      <w:r w:rsidR="00693478">
        <w:rPr>
          <w:rFonts w:ascii="Times New Roman" w:hAnsi="Times New Roman"/>
          <w:sz w:val="28"/>
          <w:szCs w:val="28"/>
          <w:lang w:bidi="ru-RU"/>
        </w:rPr>
        <w:t>2</w:t>
      </w:r>
      <w:r>
        <w:rPr>
          <w:rFonts w:ascii="Times New Roman" w:hAnsi="Times New Roman"/>
          <w:sz w:val="28"/>
          <w:szCs w:val="28"/>
          <w:lang w:bidi="ru-RU"/>
        </w:rPr>
        <w:t>/202</w:t>
      </w:r>
      <w:r w:rsidR="00D80939">
        <w:rPr>
          <w:rFonts w:ascii="Times New Roman" w:hAnsi="Times New Roman"/>
          <w:sz w:val="28"/>
          <w:szCs w:val="28"/>
          <w:lang w:bidi="ru-RU"/>
        </w:rPr>
        <w:t>6</w:t>
      </w:r>
      <w:r w:rsidRPr="006B5C43">
        <w:rPr>
          <w:rFonts w:ascii="Times New Roman" w:hAnsi="Times New Roman"/>
          <w:sz w:val="28"/>
          <w:szCs w:val="28"/>
          <w:lang w:bidi="ru-RU"/>
        </w:rPr>
        <w:t xml:space="preserve"> от </w:t>
      </w:r>
      <w:r w:rsidR="00693478">
        <w:rPr>
          <w:rFonts w:ascii="Times New Roman" w:hAnsi="Times New Roman"/>
          <w:sz w:val="28"/>
          <w:szCs w:val="28"/>
          <w:lang w:bidi="ru-RU"/>
        </w:rPr>
        <w:t>1</w:t>
      </w:r>
      <w:r w:rsidR="00D80939">
        <w:rPr>
          <w:rFonts w:ascii="Times New Roman" w:hAnsi="Times New Roman"/>
          <w:sz w:val="28"/>
          <w:szCs w:val="28"/>
          <w:lang w:bidi="ru-RU"/>
        </w:rPr>
        <w:t>7 июля</w:t>
      </w:r>
      <w:r w:rsidR="00A141E9">
        <w:rPr>
          <w:rFonts w:ascii="Times New Roman" w:hAnsi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>202</w:t>
      </w:r>
      <w:r w:rsidR="00D80939">
        <w:rPr>
          <w:rFonts w:ascii="Times New Roman" w:hAnsi="Times New Roman"/>
          <w:sz w:val="28"/>
          <w:szCs w:val="28"/>
          <w:lang w:bidi="ru-RU"/>
        </w:rPr>
        <w:t>6</w:t>
      </w:r>
      <w:r w:rsidRPr="006B5C43">
        <w:rPr>
          <w:rFonts w:ascii="Times New Roman" w:hAnsi="Times New Roman"/>
          <w:sz w:val="28"/>
          <w:szCs w:val="28"/>
          <w:lang w:bidi="ru-RU"/>
        </w:rPr>
        <w:t xml:space="preserve"> года, составленным в соответствии с требованиями ст. 28.2 Кодекса Российской Федерации об административных правонарушениях</w:t>
      </w:r>
      <w:r>
        <w:rPr>
          <w:rFonts w:ascii="Times New Roman" w:hAnsi="Times New Roman"/>
          <w:sz w:val="28"/>
          <w:szCs w:val="28"/>
          <w:lang w:bidi="ru-RU"/>
        </w:rPr>
        <w:t>, в котором изложены событие и обстоятельства совершения административного правонарушения;</w:t>
      </w:r>
    </w:p>
    <w:p w:rsidR="00DF26C4" w:rsidP="00D809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- </w:t>
      </w:r>
      <w:r w:rsidRPr="007C0F68">
        <w:rPr>
          <w:rFonts w:ascii="Times New Roman" w:hAnsi="Times New Roman"/>
          <w:sz w:val="28"/>
          <w:szCs w:val="28"/>
          <w:lang w:bidi="ru-RU"/>
        </w:rPr>
        <w:t xml:space="preserve">копией </w:t>
      </w:r>
      <w:r>
        <w:rPr>
          <w:rFonts w:ascii="Times New Roman" w:hAnsi="Times New Roman"/>
          <w:sz w:val="28"/>
          <w:szCs w:val="28"/>
          <w:lang w:bidi="ru-RU"/>
        </w:rPr>
        <w:t>декларации на товар</w:t>
      </w:r>
      <w:r w:rsidRPr="007C0F68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693478">
        <w:rPr>
          <w:rFonts w:ascii="Times New Roman" w:hAnsi="Times New Roman"/>
          <w:sz w:val="28"/>
          <w:szCs w:val="28"/>
        </w:rPr>
        <w:t>№</w:t>
      </w:r>
      <w:r w:rsidR="00D80939">
        <w:rPr>
          <w:rFonts w:ascii="Times New Roman" w:hAnsi="Times New Roman"/>
          <w:sz w:val="28"/>
          <w:szCs w:val="28"/>
        </w:rPr>
        <w:t>№10720010/100726/5063993</w:t>
      </w:r>
      <w:r w:rsidR="00C94A6A">
        <w:rPr>
          <w:rFonts w:ascii="Times New Roman" w:hAnsi="Times New Roman"/>
          <w:sz w:val="28"/>
          <w:szCs w:val="28"/>
          <w:lang w:bidi="ru-RU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C0F68">
        <w:rPr>
          <w:rFonts w:ascii="Times New Roman" w:hAnsi="Times New Roman"/>
          <w:sz w:val="28"/>
          <w:szCs w:val="28"/>
        </w:rPr>
        <w:t>в котор</w:t>
      </w:r>
      <w:r w:rsidR="006335DC">
        <w:rPr>
          <w:rFonts w:ascii="Times New Roman" w:hAnsi="Times New Roman"/>
          <w:sz w:val="28"/>
          <w:szCs w:val="28"/>
        </w:rPr>
        <w:t>ой</w:t>
      </w:r>
      <w:r w:rsidRPr="007C0F68">
        <w:rPr>
          <w:rFonts w:ascii="Times New Roman" w:hAnsi="Times New Roman"/>
          <w:sz w:val="28"/>
          <w:szCs w:val="28"/>
        </w:rPr>
        <w:t xml:space="preserve"> в соответствии с таможенной процедурой «экспорт» заявлены сведения о товаре</w:t>
      </w:r>
      <w:r w:rsidR="00536C32">
        <w:rPr>
          <w:rFonts w:ascii="Times New Roman" w:hAnsi="Times New Roman"/>
          <w:sz w:val="28"/>
          <w:szCs w:val="28"/>
        </w:rPr>
        <w:t xml:space="preserve">: </w:t>
      </w:r>
      <w:r w:rsidR="00D80939">
        <w:rPr>
          <w:rFonts w:ascii="Times New Roman" w:hAnsi="Times New Roman"/>
          <w:sz w:val="28"/>
          <w:szCs w:val="28"/>
        </w:rPr>
        <w:t xml:space="preserve">изделия из древесины </w:t>
      </w:r>
      <w:r w:rsidR="00D80939">
        <w:rPr>
          <w:rFonts w:ascii="Times New Roman" w:hAnsi="Times New Roman"/>
          <w:sz w:val="28"/>
          <w:szCs w:val="28"/>
        </w:rPr>
        <w:t>оцилиндрованные</w:t>
      </w:r>
      <w:r w:rsidR="00D80939">
        <w:rPr>
          <w:rFonts w:ascii="Times New Roman" w:hAnsi="Times New Roman"/>
          <w:sz w:val="28"/>
          <w:szCs w:val="28"/>
        </w:rPr>
        <w:t xml:space="preserve"> (бревно </w:t>
      </w:r>
      <w:r w:rsidR="00D80939">
        <w:rPr>
          <w:rFonts w:ascii="Times New Roman" w:hAnsi="Times New Roman"/>
          <w:sz w:val="28"/>
          <w:szCs w:val="28"/>
        </w:rPr>
        <w:t>оцилиндрованное</w:t>
      </w:r>
      <w:r w:rsidR="00D80939">
        <w:rPr>
          <w:rFonts w:ascii="Times New Roman" w:hAnsi="Times New Roman"/>
          <w:sz w:val="28"/>
          <w:szCs w:val="28"/>
        </w:rPr>
        <w:t xml:space="preserve"> хвойных пород), с круглым поперечным сечением одинакового диаметра по всей длине, с полностью удаленной корой и частично заболонью, с торцами</w:t>
      </w:r>
      <w:r w:rsidR="00441011">
        <w:rPr>
          <w:rFonts w:ascii="Times New Roman" w:hAnsi="Times New Roman"/>
          <w:sz w:val="28"/>
          <w:szCs w:val="28"/>
        </w:rPr>
        <w:t>,</w:t>
      </w:r>
      <w:r w:rsidR="00D80939">
        <w:rPr>
          <w:rFonts w:ascii="Times New Roman" w:hAnsi="Times New Roman"/>
          <w:sz w:val="28"/>
          <w:szCs w:val="28"/>
        </w:rPr>
        <w:t xml:space="preserve"> отпиленными под прямым углом к оси бревна. В качестве декларанта в декларации значится ООО «Вита-Лес», в качестве лица, заполнившего декларацию на товары, указан директор ООО «Вита-Лес» </w:t>
      </w:r>
      <w:r w:rsidR="00D80939">
        <w:rPr>
          <w:rFonts w:ascii="Times New Roman" w:hAnsi="Times New Roman"/>
          <w:sz w:val="28"/>
          <w:szCs w:val="28"/>
        </w:rPr>
        <w:t>Суяров</w:t>
      </w:r>
      <w:r w:rsidR="00D80939">
        <w:rPr>
          <w:rFonts w:ascii="Times New Roman" w:hAnsi="Times New Roman"/>
          <w:sz w:val="28"/>
          <w:szCs w:val="28"/>
        </w:rPr>
        <w:t xml:space="preserve"> С.Р.</w:t>
      </w:r>
      <w:r>
        <w:rPr>
          <w:rFonts w:ascii="Times New Roman" w:hAnsi="Times New Roman"/>
          <w:sz w:val="28"/>
          <w:szCs w:val="28"/>
          <w:lang w:bidi="ru-RU"/>
        </w:rPr>
        <w:t xml:space="preserve"> в качестве получателя </w:t>
      </w:r>
      <w:r w:rsidR="00536C32">
        <w:rPr>
          <w:rFonts w:ascii="Times New Roman" w:hAnsi="Times New Roman"/>
          <w:sz w:val="28"/>
          <w:szCs w:val="28"/>
          <w:lang w:bidi="ru-RU"/>
        </w:rPr>
        <w:t xml:space="preserve">товара </w:t>
      </w:r>
      <w:r>
        <w:rPr>
          <w:rFonts w:ascii="Times New Roman" w:hAnsi="Times New Roman"/>
          <w:sz w:val="28"/>
          <w:szCs w:val="28"/>
          <w:lang w:bidi="ru-RU"/>
        </w:rPr>
        <w:t>ООО «</w:t>
      </w:r>
      <w:r w:rsidR="00D00A26">
        <w:rPr>
          <w:rFonts w:ascii="Times New Roman" w:hAnsi="Times New Roman"/>
          <w:sz w:val="28"/>
          <w:szCs w:val="28"/>
          <w:lang w:bidi="ru-RU"/>
        </w:rPr>
        <w:t>*</w:t>
      </w:r>
      <w:r>
        <w:rPr>
          <w:rFonts w:ascii="Times New Roman" w:hAnsi="Times New Roman"/>
          <w:sz w:val="28"/>
          <w:szCs w:val="28"/>
          <w:lang w:bidi="ru-RU"/>
        </w:rPr>
        <w:t>;</w:t>
      </w:r>
    </w:p>
    <w:p w:rsidR="00707359" w:rsidRPr="002E1675" w:rsidP="00D809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7359">
        <w:rPr>
          <w:rFonts w:ascii="Times New Roman" w:hAnsi="Times New Roman"/>
          <w:sz w:val="28"/>
          <w:szCs w:val="28"/>
        </w:rPr>
        <w:t xml:space="preserve">- сообщением о необходимости проведения таможенного осмотра </w:t>
      </w:r>
      <w:r>
        <w:rPr>
          <w:rFonts w:ascii="Times New Roman" w:hAnsi="Times New Roman"/>
          <w:sz w:val="28"/>
          <w:szCs w:val="28"/>
        </w:rPr>
        <w:t>товара, заявленного в декларации №10720010/100726/5063993</w:t>
      </w:r>
      <w:r w:rsidRPr="00707359">
        <w:rPr>
          <w:rFonts w:ascii="Times New Roman" w:hAnsi="Times New Roman"/>
          <w:sz w:val="28"/>
          <w:szCs w:val="28"/>
        </w:rPr>
        <w:t>;</w:t>
      </w:r>
    </w:p>
    <w:p w:rsidR="00FB77DB" w:rsidP="00FB77D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- копией уведомления о проведении таможенного </w:t>
      </w:r>
      <w:r w:rsidR="00441011">
        <w:rPr>
          <w:rFonts w:ascii="Times New Roman" w:hAnsi="Times New Roman"/>
          <w:sz w:val="28"/>
          <w:szCs w:val="28"/>
          <w:lang w:bidi="ru-RU"/>
        </w:rPr>
        <w:t>осмотра</w:t>
      </w:r>
      <w:r>
        <w:rPr>
          <w:rFonts w:ascii="Times New Roman" w:hAnsi="Times New Roman"/>
          <w:sz w:val="28"/>
          <w:szCs w:val="28"/>
          <w:lang w:bidi="ru-RU"/>
        </w:rPr>
        <w:t xml:space="preserve"> от </w:t>
      </w:r>
      <w:r w:rsidRPr="00D80939" w:rsidR="00D80939">
        <w:rPr>
          <w:rFonts w:ascii="Times New Roman" w:hAnsi="Times New Roman"/>
          <w:sz w:val="28"/>
          <w:szCs w:val="28"/>
        </w:rPr>
        <w:t xml:space="preserve">13 </w:t>
      </w:r>
      <w:r w:rsidR="00D80939">
        <w:rPr>
          <w:rFonts w:ascii="Times New Roman" w:hAnsi="Times New Roman"/>
          <w:sz w:val="28"/>
          <w:szCs w:val="28"/>
        </w:rPr>
        <w:t xml:space="preserve">июля </w:t>
      </w:r>
      <w:r w:rsidR="00693478">
        <w:rPr>
          <w:rFonts w:ascii="Times New Roman" w:hAnsi="Times New Roman"/>
          <w:sz w:val="28"/>
          <w:szCs w:val="28"/>
        </w:rPr>
        <w:t>202</w:t>
      </w:r>
      <w:r w:rsidR="00D80939">
        <w:rPr>
          <w:rFonts w:ascii="Times New Roman" w:hAnsi="Times New Roman"/>
          <w:sz w:val="28"/>
          <w:szCs w:val="28"/>
        </w:rPr>
        <w:t>6</w:t>
      </w:r>
      <w:r w:rsidR="006934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 xml:space="preserve">года, которое получено </w:t>
      </w:r>
      <w:r w:rsidR="005E4567">
        <w:rPr>
          <w:rFonts w:ascii="Times New Roman" w:hAnsi="Times New Roman"/>
          <w:sz w:val="28"/>
          <w:szCs w:val="28"/>
        </w:rPr>
        <w:t>Суяровым</w:t>
      </w:r>
      <w:r w:rsidR="005E4567">
        <w:rPr>
          <w:rFonts w:ascii="Times New Roman" w:hAnsi="Times New Roman"/>
          <w:sz w:val="28"/>
          <w:szCs w:val="28"/>
        </w:rPr>
        <w:t xml:space="preserve"> С.Р</w:t>
      </w:r>
      <w:r w:rsidR="00693478">
        <w:rPr>
          <w:rFonts w:ascii="Times New Roman" w:hAnsi="Times New Roman"/>
          <w:sz w:val="28"/>
          <w:szCs w:val="28"/>
        </w:rPr>
        <w:t>.</w:t>
      </w:r>
      <w:r w:rsidR="00633D54">
        <w:rPr>
          <w:rFonts w:ascii="Times New Roman" w:hAnsi="Times New Roman"/>
          <w:sz w:val="28"/>
          <w:szCs w:val="28"/>
        </w:rPr>
        <w:t xml:space="preserve"> </w:t>
      </w:r>
      <w:r w:rsidR="005E4567">
        <w:rPr>
          <w:rFonts w:ascii="Times New Roman" w:hAnsi="Times New Roman"/>
          <w:sz w:val="28"/>
          <w:szCs w:val="28"/>
        </w:rPr>
        <w:t xml:space="preserve">13 июля 2026 </w:t>
      </w:r>
      <w:r>
        <w:rPr>
          <w:rFonts w:ascii="Times New Roman" w:hAnsi="Times New Roman"/>
          <w:sz w:val="28"/>
          <w:szCs w:val="28"/>
          <w:lang w:bidi="ru-RU"/>
        </w:rPr>
        <w:t xml:space="preserve">года; </w:t>
      </w:r>
    </w:p>
    <w:p w:rsidR="00BA4DBC" w:rsidP="00BA4DB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- копией требования о предъявлении товара от </w:t>
      </w:r>
      <w:r w:rsidR="005E4567">
        <w:rPr>
          <w:rFonts w:ascii="Times New Roman" w:hAnsi="Times New Roman"/>
          <w:sz w:val="28"/>
          <w:szCs w:val="28"/>
        </w:rPr>
        <w:t xml:space="preserve">13 июля 2026 </w:t>
      </w:r>
      <w:r>
        <w:rPr>
          <w:rFonts w:ascii="Times New Roman" w:hAnsi="Times New Roman"/>
          <w:sz w:val="28"/>
          <w:szCs w:val="28"/>
          <w:lang w:bidi="ru-RU"/>
        </w:rPr>
        <w:t xml:space="preserve">года, согласно которому для осуществления таможенного контроля в форме таможенного осмотра </w:t>
      </w:r>
      <w:r w:rsidR="006339EA">
        <w:rPr>
          <w:rFonts w:ascii="Times New Roman" w:hAnsi="Times New Roman"/>
          <w:sz w:val="28"/>
          <w:szCs w:val="28"/>
        </w:rPr>
        <w:t>ООО «Вита-Лес»</w:t>
      </w:r>
      <w:r w:rsidR="004D00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>необходимо в срок до 1</w:t>
      </w:r>
      <w:r w:rsidR="005E4567">
        <w:rPr>
          <w:rFonts w:ascii="Times New Roman" w:hAnsi="Times New Roman"/>
          <w:sz w:val="28"/>
          <w:szCs w:val="28"/>
          <w:lang w:bidi="ru-RU"/>
        </w:rPr>
        <w:t>0 часов 0</w:t>
      </w:r>
      <w:r>
        <w:rPr>
          <w:rFonts w:ascii="Times New Roman" w:hAnsi="Times New Roman"/>
          <w:sz w:val="28"/>
          <w:szCs w:val="28"/>
          <w:lang w:bidi="ru-RU"/>
        </w:rPr>
        <w:t xml:space="preserve">0 минут </w:t>
      </w:r>
      <w:r w:rsidR="005E4567">
        <w:rPr>
          <w:rFonts w:ascii="Times New Roman" w:hAnsi="Times New Roman"/>
          <w:sz w:val="28"/>
          <w:szCs w:val="28"/>
          <w:lang w:bidi="ru-RU"/>
        </w:rPr>
        <w:t>14 июля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>202</w:t>
      </w:r>
      <w:r w:rsidR="005E4567">
        <w:rPr>
          <w:rFonts w:ascii="Times New Roman" w:hAnsi="Times New Roman"/>
          <w:sz w:val="28"/>
          <w:szCs w:val="28"/>
          <w:lang w:bidi="ru-RU"/>
        </w:rPr>
        <w:t>6</w:t>
      </w:r>
      <w:r>
        <w:rPr>
          <w:rFonts w:ascii="Times New Roman" w:hAnsi="Times New Roman"/>
          <w:sz w:val="28"/>
          <w:szCs w:val="28"/>
          <w:lang w:bidi="ru-RU"/>
        </w:rPr>
        <w:t xml:space="preserve"> года предъявить в зону таможенного контроля, расположенную по адресу: </w:t>
      </w:r>
      <w:r>
        <w:rPr>
          <w:rFonts w:ascii="Times New Roman" w:hAnsi="Times New Roman"/>
          <w:sz w:val="28"/>
          <w:szCs w:val="28"/>
        </w:rPr>
        <w:t xml:space="preserve">ХМАО-Югра </w:t>
      </w:r>
      <w:r w:rsidR="005E4567">
        <w:rPr>
          <w:rFonts w:ascii="Times New Roman" w:hAnsi="Times New Roman"/>
          <w:sz w:val="28"/>
          <w:szCs w:val="28"/>
        </w:rPr>
        <w:t xml:space="preserve">г. </w:t>
      </w:r>
      <w:r w:rsidR="005E4567">
        <w:rPr>
          <w:rFonts w:ascii="Times New Roman" w:hAnsi="Times New Roman"/>
          <w:sz w:val="28"/>
          <w:szCs w:val="28"/>
        </w:rPr>
        <w:t>Югорск</w:t>
      </w:r>
      <w:r w:rsidR="005E4567">
        <w:rPr>
          <w:rFonts w:ascii="Times New Roman" w:hAnsi="Times New Roman"/>
          <w:sz w:val="28"/>
          <w:szCs w:val="28"/>
        </w:rPr>
        <w:t>, ул. Попова, д. 1 «О»</w:t>
      </w:r>
      <w:r w:rsidR="007B77C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 xml:space="preserve">товары, сведения о которых содержатся в таможенной декларации </w:t>
      </w:r>
      <w:r w:rsidR="005E4567">
        <w:rPr>
          <w:rFonts w:ascii="Times New Roman" w:hAnsi="Times New Roman"/>
          <w:sz w:val="28"/>
          <w:szCs w:val="28"/>
        </w:rPr>
        <w:t>№10720010/100726/5063993</w:t>
      </w:r>
      <w:r>
        <w:rPr>
          <w:rFonts w:ascii="Times New Roman" w:hAnsi="Times New Roman"/>
          <w:sz w:val="28"/>
          <w:szCs w:val="28"/>
          <w:lang w:bidi="ru-RU"/>
        </w:rPr>
        <w:t xml:space="preserve">. Требование вручено </w:t>
      </w:r>
      <w:r w:rsidR="005E4567">
        <w:rPr>
          <w:rFonts w:ascii="Times New Roman" w:hAnsi="Times New Roman"/>
          <w:sz w:val="28"/>
          <w:szCs w:val="28"/>
        </w:rPr>
        <w:t>Суярову</w:t>
      </w:r>
      <w:r w:rsidR="005E4567">
        <w:rPr>
          <w:rFonts w:ascii="Times New Roman" w:hAnsi="Times New Roman"/>
          <w:sz w:val="28"/>
          <w:szCs w:val="28"/>
        </w:rPr>
        <w:t xml:space="preserve"> С.Р. 13 июля 2026 </w:t>
      </w:r>
      <w:r>
        <w:rPr>
          <w:rFonts w:ascii="Times New Roman" w:hAnsi="Times New Roman"/>
          <w:sz w:val="28"/>
          <w:szCs w:val="28"/>
          <w:lang w:bidi="ru-RU"/>
        </w:rPr>
        <w:t>года;</w:t>
      </w:r>
    </w:p>
    <w:p w:rsidR="00707359" w:rsidP="00FB77D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- копией письма </w:t>
      </w:r>
      <w:r w:rsidR="007B77C1">
        <w:rPr>
          <w:rFonts w:ascii="Times New Roman" w:hAnsi="Times New Roman"/>
          <w:sz w:val="28"/>
          <w:szCs w:val="28"/>
        </w:rPr>
        <w:t xml:space="preserve">директора </w:t>
      </w:r>
      <w:r w:rsidR="005E4567">
        <w:rPr>
          <w:rFonts w:ascii="Times New Roman" w:hAnsi="Times New Roman"/>
          <w:sz w:val="28"/>
          <w:szCs w:val="28"/>
        </w:rPr>
        <w:t>ООО «Вита-Лес»</w:t>
      </w:r>
      <w:r w:rsidRPr="005E4567" w:rsidR="005E4567">
        <w:rPr>
          <w:rFonts w:ascii="Times New Roman" w:hAnsi="Times New Roman"/>
          <w:sz w:val="28"/>
          <w:szCs w:val="28"/>
        </w:rPr>
        <w:t xml:space="preserve"> </w:t>
      </w:r>
      <w:r w:rsidR="005E4567">
        <w:rPr>
          <w:rFonts w:ascii="Times New Roman" w:hAnsi="Times New Roman"/>
          <w:sz w:val="28"/>
          <w:szCs w:val="28"/>
        </w:rPr>
        <w:t>Суярова</w:t>
      </w:r>
      <w:r w:rsidR="005E4567">
        <w:rPr>
          <w:rFonts w:ascii="Times New Roman" w:hAnsi="Times New Roman"/>
          <w:sz w:val="28"/>
          <w:szCs w:val="28"/>
        </w:rPr>
        <w:t xml:space="preserve"> С.Р</w:t>
      </w:r>
      <w:r w:rsidR="004D00DA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№</w:t>
      </w:r>
      <w:r w:rsidR="004045EB">
        <w:rPr>
          <w:rFonts w:ascii="Times New Roman" w:hAnsi="Times New Roman"/>
          <w:sz w:val="28"/>
          <w:szCs w:val="28"/>
        </w:rPr>
        <w:t>б/н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5E4567">
        <w:rPr>
          <w:rFonts w:ascii="Times New Roman" w:hAnsi="Times New Roman"/>
          <w:sz w:val="28"/>
          <w:szCs w:val="28"/>
        </w:rPr>
        <w:t xml:space="preserve">13 июля 2026 </w:t>
      </w:r>
      <w:r>
        <w:rPr>
          <w:rFonts w:ascii="Times New Roman" w:hAnsi="Times New Roman"/>
          <w:sz w:val="28"/>
          <w:szCs w:val="28"/>
        </w:rPr>
        <w:t xml:space="preserve">года, в котором </w:t>
      </w:r>
      <w:r w:rsidR="00B91EB9">
        <w:rPr>
          <w:rFonts w:ascii="Times New Roman" w:hAnsi="Times New Roman"/>
          <w:sz w:val="28"/>
          <w:szCs w:val="28"/>
        </w:rPr>
        <w:t xml:space="preserve">он </w:t>
      </w:r>
      <w:r w:rsidR="004045EB">
        <w:rPr>
          <w:rFonts w:ascii="Times New Roman" w:hAnsi="Times New Roman"/>
          <w:sz w:val="28"/>
          <w:szCs w:val="28"/>
        </w:rPr>
        <w:t xml:space="preserve">отказывается от </w:t>
      </w:r>
      <w:r>
        <w:rPr>
          <w:rFonts w:ascii="Times New Roman" w:hAnsi="Times New Roman"/>
          <w:sz w:val="28"/>
          <w:szCs w:val="28"/>
        </w:rPr>
        <w:t xml:space="preserve">проведения осмотра, </w:t>
      </w:r>
      <w:r w:rsidR="004D00DA">
        <w:rPr>
          <w:rFonts w:ascii="Times New Roman" w:hAnsi="Times New Roman"/>
          <w:sz w:val="28"/>
          <w:szCs w:val="28"/>
        </w:rPr>
        <w:t xml:space="preserve">назначенного на </w:t>
      </w:r>
      <w:r w:rsidR="005E4567">
        <w:rPr>
          <w:rFonts w:ascii="Times New Roman" w:hAnsi="Times New Roman"/>
          <w:sz w:val="28"/>
          <w:szCs w:val="28"/>
        </w:rPr>
        <w:t>10</w:t>
      </w:r>
      <w:r w:rsidR="007B77C1">
        <w:rPr>
          <w:rFonts w:ascii="Times New Roman" w:hAnsi="Times New Roman"/>
          <w:sz w:val="28"/>
          <w:szCs w:val="28"/>
        </w:rPr>
        <w:t xml:space="preserve"> часов </w:t>
      </w:r>
      <w:r w:rsidR="005E4567">
        <w:rPr>
          <w:rFonts w:ascii="Times New Roman" w:hAnsi="Times New Roman"/>
          <w:sz w:val="28"/>
          <w:szCs w:val="28"/>
        </w:rPr>
        <w:t>0</w:t>
      </w:r>
      <w:r w:rsidR="007B77C1">
        <w:rPr>
          <w:rFonts w:ascii="Times New Roman" w:hAnsi="Times New Roman"/>
          <w:sz w:val="28"/>
          <w:szCs w:val="28"/>
        </w:rPr>
        <w:t xml:space="preserve">0 минут </w:t>
      </w:r>
      <w:r w:rsidR="005E4567">
        <w:rPr>
          <w:rFonts w:ascii="Times New Roman" w:hAnsi="Times New Roman"/>
          <w:sz w:val="28"/>
          <w:szCs w:val="28"/>
        </w:rPr>
        <w:t xml:space="preserve">14 июля 2026 </w:t>
      </w:r>
      <w:r w:rsidR="007B77C1">
        <w:rPr>
          <w:rFonts w:ascii="Times New Roman" w:hAnsi="Times New Roman"/>
          <w:sz w:val="28"/>
          <w:szCs w:val="28"/>
        </w:rPr>
        <w:t xml:space="preserve">года </w:t>
      </w:r>
      <w:r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  <w:lang w:bidi="ru-RU"/>
        </w:rPr>
        <w:t xml:space="preserve">декларации на товар </w:t>
      </w:r>
      <w:r w:rsidR="005E4567">
        <w:rPr>
          <w:rFonts w:ascii="Times New Roman" w:hAnsi="Times New Roman"/>
          <w:sz w:val="28"/>
          <w:szCs w:val="28"/>
        </w:rPr>
        <w:t>№10720010/100726/5063993</w:t>
      </w:r>
      <w:r w:rsidR="007B77C1">
        <w:rPr>
          <w:rFonts w:ascii="Times New Roman" w:hAnsi="Times New Roman"/>
          <w:sz w:val="28"/>
          <w:szCs w:val="28"/>
        </w:rPr>
        <w:t>, в</w:t>
      </w:r>
      <w:r>
        <w:rPr>
          <w:rFonts w:ascii="Times New Roman" w:hAnsi="Times New Roman"/>
          <w:sz w:val="28"/>
          <w:szCs w:val="28"/>
        </w:rPr>
        <w:t>иду невозможности предоставления товара в</w:t>
      </w:r>
      <w:r w:rsidR="004D00DA">
        <w:rPr>
          <w:rFonts w:ascii="Times New Roman" w:hAnsi="Times New Roman"/>
          <w:sz w:val="28"/>
          <w:szCs w:val="28"/>
        </w:rPr>
        <w:t xml:space="preserve"> связи с</w:t>
      </w:r>
      <w:r w:rsidR="005E4567">
        <w:rPr>
          <w:rFonts w:ascii="Times New Roman" w:hAnsi="Times New Roman"/>
          <w:sz w:val="28"/>
          <w:szCs w:val="28"/>
        </w:rPr>
        <w:t>о сложной ситуацией с топливом и финансов</w:t>
      </w:r>
      <w:r>
        <w:rPr>
          <w:rFonts w:ascii="Times New Roman" w:hAnsi="Times New Roman"/>
          <w:sz w:val="28"/>
          <w:szCs w:val="28"/>
        </w:rPr>
        <w:t>ой</w:t>
      </w:r>
      <w:r w:rsidR="005E4567">
        <w:rPr>
          <w:rFonts w:ascii="Times New Roman" w:hAnsi="Times New Roman"/>
          <w:sz w:val="28"/>
          <w:szCs w:val="28"/>
        </w:rPr>
        <w:t xml:space="preserve"> ситуацией Общества</w:t>
      </w:r>
      <w:r>
        <w:rPr>
          <w:rFonts w:ascii="Times New Roman" w:hAnsi="Times New Roman"/>
          <w:sz w:val="28"/>
          <w:szCs w:val="28"/>
        </w:rPr>
        <w:t>;</w:t>
      </w:r>
    </w:p>
    <w:p w:rsidR="004D00DA" w:rsidP="00DF26C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B77C1">
        <w:rPr>
          <w:rFonts w:ascii="Times New Roman" w:hAnsi="Times New Roman"/>
          <w:sz w:val="28"/>
          <w:szCs w:val="28"/>
        </w:rPr>
        <w:t xml:space="preserve"> выпиской из Единого государственного реестра юридических лиц от </w:t>
      </w:r>
      <w:r w:rsidR="00AF3131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 xml:space="preserve"> </w:t>
      </w:r>
      <w:r w:rsidR="00AF3131">
        <w:rPr>
          <w:rFonts w:ascii="Times New Roman" w:hAnsi="Times New Roman"/>
          <w:sz w:val="28"/>
          <w:szCs w:val="28"/>
        </w:rPr>
        <w:t>июля</w:t>
      </w:r>
      <w:r w:rsidR="007B77C1">
        <w:rPr>
          <w:rFonts w:ascii="Times New Roman" w:hAnsi="Times New Roman"/>
          <w:sz w:val="28"/>
          <w:szCs w:val="28"/>
        </w:rPr>
        <w:t xml:space="preserve"> 202</w:t>
      </w:r>
      <w:r w:rsidR="00AF3131">
        <w:rPr>
          <w:rFonts w:ascii="Times New Roman" w:hAnsi="Times New Roman"/>
          <w:sz w:val="28"/>
          <w:szCs w:val="28"/>
        </w:rPr>
        <w:t>6</w:t>
      </w:r>
      <w:r w:rsidR="007B77C1">
        <w:rPr>
          <w:rFonts w:ascii="Times New Roman" w:hAnsi="Times New Roman"/>
          <w:sz w:val="28"/>
          <w:szCs w:val="28"/>
        </w:rPr>
        <w:t xml:space="preserve"> года, </w:t>
      </w:r>
      <w:r w:rsidR="000E6BB9">
        <w:rPr>
          <w:rFonts w:ascii="Times New Roman" w:hAnsi="Times New Roman"/>
          <w:sz w:val="28"/>
          <w:szCs w:val="28"/>
          <w:lang w:bidi="ru-RU"/>
        </w:rPr>
        <w:t xml:space="preserve">согласно которой </w:t>
      </w:r>
      <w:r w:rsidR="000E6BB9">
        <w:rPr>
          <w:rFonts w:ascii="Times New Roman" w:hAnsi="Times New Roman"/>
          <w:sz w:val="28"/>
          <w:szCs w:val="28"/>
        </w:rPr>
        <w:t xml:space="preserve">директором общества с ограниченной ответственностью </w:t>
      </w:r>
      <w:r w:rsidR="00AF3131">
        <w:rPr>
          <w:rFonts w:ascii="Times New Roman" w:hAnsi="Times New Roman"/>
          <w:sz w:val="28"/>
          <w:szCs w:val="28"/>
        </w:rPr>
        <w:t xml:space="preserve">«Вита-Лес» </w:t>
      </w:r>
      <w:r w:rsidR="000E6BB9">
        <w:rPr>
          <w:rFonts w:ascii="Times New Roman" w:hAnsi="Times New Roman"/>
          <w:sz w:val="28"/>
          <w:szCs w:val="28"/>
          <w:lang w:bidi="ru-RU"/>
        </w:rPr>
        <w:t>является</w:t>
      </w:r>
      <w:r w:rsidRPr="000E6BB9" w:rsidR="000E6BB9">
        <w:rPr>
          <w:rFonts w:ascii="Times New Roman" w:hAnsi="Times New Roman"/>
          <w:sz w:val="28"/>
          <w:szCs w:val="28"/>
        </w:rPr>
        <w:t xml:space="preserve"> </w:t>
      </w:r>
      <w:r w:rsidR="00AF3131">
        <w:rPr>
          <w:rFonts w:ascii="Times New Roman" w:hAnsi="Times New Roman"/>
          <w:sz w:val="28"/>
          <w:szCs w:val="28"/>
        </w:rPr>
        <w:t>Суяров</w:t>
      </w:r>
      <w:r w:rsidR="00AF3131">
        <w:rPr>
          <w:rFonts w:ascii="Times New Roman" w:hAnsi="Times New Roman"/>
          <w:sz w:val="28"/>
          <w:szCs w:val="28"/>
        </w:rPr>
        <w:t xml:space="preserve"> С.Р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DF26C4" w:rsidP="00DF26C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2F2FAF">
        <w:rPr>
          <w:rFonts w:ascii="Times New Roman" w:hAnsi="Times New Roman"/>
          <w:sz w:val="28"/>
          <w:szCs w:val="28"/>
          <w:lang w:bidi="ru-RU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8C0733" w:rsidP="008C073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П</w:t>
      </w:r>
      <w:r w:rsidRPr="003D620F">
        <w:rPr>
          <w:rFonts w:ascii="Times New Roman" w:hAnsi="Times New Roman"/>
          <w:sz w:val="28"/>
          <w:szCs w:val="28"/>
          <w:lang w:bidi="ru-RU"/>
        </w:rPr>
        <w:t xml:space="preserve">ри этом, мировым судьей исключено из объема нарушений, вмененных </w:t>
      </w:r>
      <w:r w:rsidR="006339EA">
        <w:rPr>
          <w:rFonts w:ascii="Times New Roman" w:hAnsi="Times New Roman"/>
          <w:sz w:val="28"/>
          <w:szCs w:val="28"/>
          <w:lang w:bidi="ru-RU"/>
        </w:rPr>
        <w:t>директору ООО «Вита-Лес»</w:t>
      </w:r>
      <w:r>
        <w:rPr>
          <w:rFonts w:ascii="Times New Roman" w:hAnsi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>Суярову</w:t>
      </w:r>
      <w:r>
        <w:rPr>
          <w:rFonts w:ascii="Times New Roman" w:hAnsi="Times New Roman"/>
          <w:sz w:val="28"/>
          <w:szCs w:val="28"/>
          <w:lang w:bidi="ru-RU"/>
        </w:rPr>
        <w:t xml:space="preserve"> С.Р.</w:t>
      </w:r>
      <w:r w:rsidRPr="003D620F">
        <w:rPr>
          <w:rFonts w:ascii="Times New Roman" w:hAnsi="Times New Roman"/>
          <w:sz w:val="28"/>
          <w:szCs w:val="28"/>
          <w:lang w:bidi="ru-RU"/>
        </w:rPr>
        <w:t xml:space="preserve">, указание на </w:t>
      </w:r>
      <w:r w:rsidRPr="0050245B">
        <w:rPr>
          <w:rFonts w:ascii="Times New Roman" w:hAnsi="Times New Roman"/>
          <w:sz w:val="28"/>
          <w:szCs w:val="28"/>
          <w:lang w:bidi="ru-RU"/>
        </w:rPr>
        <w:t xml:space="preserve">неповиновение законному требованию должностного лица </w:t>
      </w:r>
      <w:r>
        <w:rPr>
          <w:rFonts w:ascii="Times New Roman" w:hAnsi="Times New Roman"/>
          <w:sz w:val="28"/>
          <w:szCs w:val="28"/>
          <w:lang w:bidi="ru-RU"/>
        </w:rPr>
        <w:t xml:space="preserve">таможенного </w:t>
      </w:r>
      <w:r w:rsidRPr="0050245B">
        <w:rPr>
          <w:rFonts w:ascii="Times New Roman" w:hAnsi="Times New Roman"/>
          <w:sz w:val="28"/>
          <w:szCs w:val="28"/>
          <w:lang w:bidi="ru-RU"/>
        </w:rPr>
        <w:t>органа</w:t>
      </w:r>
      <w:r>
        <w:rPr>
          <w:rFonts w:ascii="Times New Roman" w:hAnsi="Times New Roman"/>
          <w:sz w:val="28"/>
          <w:szCs w:val="28"/>
          <w:lang w:bidi="ru-RU"/>
        </w:rPr>
        <w:t>,</w:t>
      </w:r>
      <w:r w:rsidR="001823A2">
        <w:rPr>
          <w:rFonts w:ascii="Times New Roman" w:hAnsi="Times New Roman"/>
          <w:sz w:val="28"/>
          <w:szCs w:val="28"/>
          <w:lang w:bidi="ru-RU"/>
        </w:rPr>
        <w:t xml:space="preserve"> выразившееся в невыполнении требования </w:t>
      </w:r>
      <w:r w:rsidR="0063229F">
        <w:rPr>
          <w:rFonts w:ascii="Times New Roman" w:hAnsi="Times New Roman"/>
          <w:sz w:val="28"/>
          <w:szCs w:val="28"/>
          <w:lang w:bidi="ru-RU"/>
        </w:rPr>
        <w:t xml:space="preserve">от 13 июля 2026 года </w:t>
      </w:r>
      <w:r w:rsidR="001823A2">
        <w:rPr>
          <w:rFonts w:ascii="Times New Roman" w:hAnsi="Times New Roman"/>
          <w:sz w:val="28"/>
          <w:szCs w:val="28"/>
          <w:lang w:bidi="ru-RU"/>
        </w:rPr>
        <w:t xml:space="preserve">о проведении грузовых и иных операций </w:t>
      </w:r>
      <w:r w:rsidR="0063229F">
        <w:rPr>
          <w:rFonts w:ascii="Times New Roman" w:hAnsi="Times New Roman"/>
          <w:sz w:val="28"/>
          <w:szCs w:val="28"/>
          <w:lang w:bidi="ru-RU"/>
        </w:rPr>
        <w:t xml:space="preserve">в отношении товаров и транспортных средств в части выгрузки товаров для проведения таможенного осмотра, поскольку как следует из содержания указанного требования, обязанность произвести разгрузку товара на ООО «Вита-Лес» данным требованием не возлагалась. </w:t>
      </w:r>
    </w:p>
    <w:p w:rsidR="003D620F" w:rsidP="003D620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3D620F">
        <w:rPr>
          <w:rFonts w:ascii="Times New Roman" w:hAnsi="Times New Roman"/>
          <w:sz w:val="28"/>
          <w:szCs w:val="28"/>
          <w:lang w:bidi="ru-RU"/>
        </w:rPr>
        <w:t xml:space="preserve">Вместе с тем, изложенное не свидетельствует об отсутствии в </w:t>
      </w:r>
      <w:r w:rsidR="00863F6B">
        <w:rPr>
          <w:rFonts w:ascii="Times New Roman" w:hAnsi="Times New Roman"/>
          <w:sz w:val="28"/>
          <w:szCs w:val="28"/>
          <w:lang w:bidi="ru-RU"/>
        </w:rPr>
        <w:t xml:space="preserve">действиях (бездействии) директора ООО «Вита-Лес» </w:t>
      </w:r>
      <w:r w:rsidR="00863F6B">
        <w:rPr>
          <w:rFonts w:ascii="Times New Roman" w:hAnsi="Times New Roman"/>
          <w:sz w:val="28"/>
          <w:szCs w:val="28"/>
          <w:lang w:bidi="ru-RU"/>
        </w:rPr>
        <w:t>Суярова</w:t>
      </w:r>
      <w:r w:rsidR="00863F6B">
        <w:rPr>
          <w:rFonts w:ascii="Times New Roman" w:hAnsi="Times New Roman"/>
          <w:sz w:val="28"/>
          <w:szCs w:val="28"/>
          <w:lang w:bidi="ru-RU"/>
        </w:rPr>
        <w:t xml:space="preserve"> С.Р.</w:t>
      </w:r>
      <w:r w:rsidRPr="003D620F">
        <w:rPr>
          <w:rFonts w:ascii="Times New Roman" w:hAnsi="Times New Roman"/>
          <w:sz w:val="28"/>
          <w:szCs w:val="28"/>
          <w:lang w:bidi="ru-RU"/>
        </w:rPr>
        <w:t xml:space="preserve"> состава вмененного административного правонарушения, поскольку иные изложенные в протоколе нарушения в полном объеме подтверждены исследованными в ходе судебного заседания доказательствами.</w:t>
      </w:r>
    </w:p>
    <w:p w:rsidR="00DF26C4" w:rsidP="00DF26C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П</w:t>
      </w:r>
      <w:r w:rsidRPr="002F2FAF">
        <w:rPr>
          <w:rFonts w:ascii="Times New Roman" w:hAnsi="Times New Roman"/>
          <w:sz w:val="28"/>
          <w:szCs w:val="28"/>
          <w:lang w:bidi="ru-RU"/>
        </w:rPr>
        <w:t>ри таких</w:t>
      </w:r>
      <w:r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2F2FAF">
        <w:rPr>
          <w:rFonts w:ascii="Times New Roman" w:hAnsi="Times New Roman"/>
          <w:sz w:val="28"/>
          <w:szCs w:val="28"/>
          <w:lang w:bidi="ru-RU"/>
        </w:rPr>
        <w:t>обстоят</w:t>
      </w:r>
      <w:r>
        <w:rPr>
          <w:rFonts w:ascii="Times New Roman" w:hAnsi="Times New Roman"/>
          <w:sz w:val="28"/>
          <w:szCs w:val="28"/>
          <w:lang w:bidi="ru-RU"/>
        </w:rPr>
        <w:t xml:space="preserve">ельствах, мировой судья находит </w:t>
      </w:r>
      <w:r w:rsidRPr="002F2FAF">
        <w:rPr>
          <w:rFonts w:ascii="Times New Roman" w:hAnsi="Times New Roman"/>
          <w:sz w:val="28"/>
          <w:szCs w:val="28"/>
          <w:lang w:bidi="ru-RU"/>
        </w:rPr>
        <w:t xml:space="preserve">вину </w:t>
      </w:r>
      <w:r w:rsidR="000E6BB9">
        <w:rPr>
          <w:rFonts w:ascii="Times New Roman" w:hAnsi="Times New Roman"/>
          <w:sz w:val="28"/>
          <w:szCs w:val="28"/>
        </w:rPr>
        <w:t xml:space="preserve">директора общества </w:t>
      </w:r>
      <w:r w:rsidR="00AF3131">
        <w:rPr>
          <w:rFonts w:ascii="Times New Roman" w:hAnsi="Times New Roman"/>
          <w:sz w:val="28"/>
          <w:szCs w:val="28"/>
        </w:rPr>
        <w:t xml:space="preserve">с ограниченной ответственностью «Вита-Лес» </w:t>
      </w:r>
      <w:r w:rsidR="00AF3131">
        <w:rPr>
          <w:rFonts w:ascii="Times New Roman" w:hAnsi="Times New Roman"/>
          <w:sz w:val="28"/>
          <w:szCs w:val="28"/>
        </w:rPr>
        <w:t>Суярова</w:t>
      </w:r>
      <w:r w:rsidR="00AF3131">
        <w:rPr>
          <w:rFonts w:ascii="Times New Roman" w:hAnsi="Times New Roman"/>
          <w:sz w:val="28"/>
          <w:szCs w:val="28"/>
        </w:rPr>
        <w:t xml:space="preserve"> С.Р. </w:t>
      </w:r>
      <w:r w:rsidRPr="002F2FAF">
        <w:rPr>
          <w:rFonts w:ascii="Times New Roman" w:hAnsi="Times New Roman"/>
          <w:sz w:val="28"/>
          <w:szCs w:val="28"/>
          <w:lang w:bidi="ru-RU"/>
        </w:rPr>
        <w:t xml:space="preserve">установленной и квалифицирует </w:t>
      </w:r>
      <w:r>
        <w:rPr>
          <w:rFonts w:ascii="Times New Roman" w:hAnsi="Times New Roman"/>
          <w:sz w:val="28"/>
          <w:szCs w:val="28"/>
          <w:lang w:bidi="ru-RU"/>
        </w:rPr>
        <w:t>е</w:t>
      </w:r>
      <w:r w:rsidR="004D00DA">
        <w:rPr>
          <w:rFonts w:ascii="Times New Roman" w:hAnsi="Times New Roman"/>
          <w:sz w:val="28"/>
          <w:szCs w:val="28"/>
          <w:lang w:bidi="ru-RU"/>
        </w:rPr>
        <w:t>го</w:t>
      </w:r>
      <w:r w:rsidRPr="002F2FAF">
        <w:rPr>
          <w:rFonts w:ascii="Times New Roman" w:hAnsi="Times New Roman"/>
          <w:sz w:val="28"/>
          <w:szCs w:val="28"/>
          <w:lang w:bidi="ru-RU"/>
        </w:rPr>
        <w:t xml:space="preserve"> действия</w:t>
      </w:r>
      <w:r w:rsidRPr="0050245B">
        <w:rPr>
          <w:rFonts w:ascii="Times New Roman" w:hAnsi="Times New Roman"/>
          <w:sz w:val="28"/>
          <w:szCs w:val="28"/>
          <w:lang w:bidi="ru-RU"/>
        </w:rPr>
        <w:t xml:space="preserve"> по ч. 1 ст. 19.4 Кодекса Российской Федерации об административных правонарушениях – неповиновение законному требованию должностного лица органа, осуществляющего государственный надзор (контроль).</w:t>
      </w:r>
    </w:p>
    <w:p w:rsidR="00863F6B" w:rsidP="00AF3131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Обстоятельств, предусмотренных ст. 4.2 Кодекса Российской Федерации об административных правонарушениях и смягчающих административную ответственность, мировым судьей по делу не установлено.</w:t>
      </w:r>
    </w:p>
    <w:p w:rsidR="00AF3131" w:rsidP="00AF3131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 xml:space="preserve">Обстоятельством, предусмотренным ст. 4.3 Кодекса Российской Федерации об административных правонарушениях и отягчающим </w:t>
      </w:r>
      <w:r>
        <w:rPr>
          <w:rFonts w:ascii="Times New Roman" w:hAnsi="Times New Roman"/>
          <w:sz w:val="28"/>
          <w:szCs w:val="28"/>
          <w:lang w:bidi="ru-RU"/>
        </w:rPr>
        <w:t xml:space="preserve">административную ответственность, мировой судья признает повторное совершение однородного административного правонарушения, поскольку согласно сведениям из информационных баз данных таможенного органа </w:t>
      </w:r>
      <w:r>
        <w:rPr>
          <w:rFonts w:ascii="Times New Roman" w:hAnsi="Times New Roman"/>
          <w:sz w:val="28"/>
          <w:szCs w:val="28"/>
        </w:rPr>
        <w:t>Суяров</w:t>
      </w:r>
      <w:r>
        <w:rPr>
          <w:rFonts w:ascii="Times New Roman" w:hAnsi="Times New Roman"/>
          <w:sz w:val="28"/>
          <w:szCs w:val="28"/>
        </w:rPr>
        <w:t xml:space="preserve"> С.Р. </w:t>
      </w:r>
      <w:r>
        <w:rPr>
          <w:rFonts w:ascii="Times New Roman" w:hAnsi="Times New Roman"/>
          <w:sz w:val="28"/>
          <w:szCs w:val="28"/>
          <w:lang w:bidi="ru-RU"/>
        </w:rPr>
        <w:t>ранее привлекался к административной ответственности за совершение административных правонарушений против порядка управления.</w:t>
      </w:r>
    </w:p>
    <w:p w:rsidR="00BE7572" w:rsidP="00BE757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Учитывая характер </w:t>
      </w:r>
      <w:r w:rsidR="00863F6B">
        <w:rPr>
          <w:rFonts w:ascii="Times New Roman" w:hAnsi="Times New Roman"/>
          <w:sz w:val="28"/>
          <w:szCs w:val="28"/>
          <w:lang w:bidi="ru-RU"/>
        </w:rPr>
        <w:t xml:space="preserve">и обстоятельства </w:t>
      </w:r>
      <w:r>
        <w:rPr>
          <w:rFonts w:ascii="Times New Roman" w:hAnsi="Times New Roman"/>
          <w:sz w:val="28"/>
          <w:szCs w:val="28"/>
          <w:lang w:bidi="ru-RU"/>
        </w:rPr>
        <w:t xml:space="preserve">совершенного </w:t>
      </w:r>
      <w:r w:rsidR="00863F6B">
        <w:rPr>
          <w:rFonts w:ascii="Times New Roman" w:hAnsi="Times New Roman"/>
          <w:sz w:val="28"/>
          <w:szCs w:val="28"/>
          <w:lang w:bidi="ru-RU"/>
        </w:rPr>
        <w:t xml:space="preserve">административного </w:t>
      </w:r>
      <w:r>
        <w:rPr>
          <w:rFonts w:ascii="Times New Roman" w:hAnsi="Times New Roman"/>
          <w:sz w:val="28"/>
          <w:szCs w:val="28"/>
          <w:lang w:bidi="ru-RU"/>
        </w:rPr>
        <w:t xml:space="preserve">правонарушения, личность виновного, его имущественное положение, отсутствие смягчающих и наличие отягчающего административную ответственность обстоятельств, мировой судья считает возможным и целесообразным назначить </w:t>
      </w:r>
      <w:r>
        <w:rPr>
          <w:rFonts w:ascii="Times New Roman" w:hAnsi="Times New Roman"/>
          <w:sz w:val="28"/>
          <w:szCs w:val="28"/>
        </w:rPr>
        <w:t>Суярову</w:t>
      </w:r>
      <w:r>
        <w:rPr>
          <w:rFonts w:ascii="Times New Roman" w:hAnsi="Times New Roman"/>
          <w:sz w:val="28"/>
          <w:szCs w:val="28"/>
        </w:rPr>
        <w:t xml:space="preserve"> С.Р</w:t>
      </w:r>
      <w:r>
        <w:rPr>
          <w:rFonts w:ascii="Times New Roman" w:hAnsi="Times New Roman"/>
          <w:sz w:val="28"/>
          <w:szCs w:val="28"/>
          <w:lang w:bidi="ru-RU"/>
        </w:rPr>
        <w:t xml:space="preserve">. наказания в виде административного штрафа. </w:t>
      </w:r>
    </w:p>
    <w:p w:rsidR="00DF26C4" w:rsidP="00336677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</w:r>
      <w:r w:rsidRPr="00E21B98">
        <w:rPr>
          <w:rFonts w:ascii="Times New Roman" w:hAnsi="Times New Roman"/>
          <w:sz w:val="28"/>
          <w:szCs w:val="28"/>
          <w:lang w:bidi="ru-RU"/>
        </w:rPr>
        <w:t xml:space="preserve">На основании изложенного и руководствуясь </w:t>
      </w:r>
      <w:r w:rsidRPr="00E21B98">
        <w:rPr>
          <w:rFonts w:ascii="Times New Roman" w:hAnsi="Times New Roman"/>
          <w:sz w:val="28"/>
          <w:szCs w:val="28"/>
          <w:lang w:bidi="ru-RU"/>
        </w:rPr>
        <w:t>ст.</w:t>
      </w:r>
      <w:r w:rsidR="00863F6B">
        <w:rPr>
          <w:rFonts w:ascii="Times New Roman" w:hAnsi="Times New Roman"/>
          <w:sz w:val="28"/>
          <w:szCs w:val="28"/>
          <w:lang w:bidi="ru-RU"/>
        </w:rPr>
        <w:t>ст</w:t>
      </w:r>
      <w:r w:rsidR="00863F6B">
        <w:rPr>
          <w:rFonts w:ascii="Times New Roman" w:hAnsi="Times New Roman"/>
          <w:sz w:val="28"/>
          <w:szCs w:val="28"/>
          <w:lang w:bidi="ru-RU"/>
        </w:rPr>
        <w:t>. 29.9-29.11</w:t>
      </w:r>
      <w:r w:rsidRPr="00E21B98">
        <w:rPr>
          <w:rFonts w:ascii="Times New Roman" w:hAnsi="Times New Roman"/>
          <w:sz w:val="28"/>
          <w:szCs w:val="28"/>
          <w:lang w:bidi="ru-RU"/>
        </w:rPr>
        <w:t xml:space="preserve"> Кодекса Российской Федерации об административных правонарушениях, мировой судья</w:t>
      </w:r>
    </w:p>
    <w:p w:rsidR="009532B3" w:rsidRPr="0088281A" w:rsidP="00DF26C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  <w:lang w:bidi="ru-RU"/>
        </w:rPr>
      </w:pPr>
    </w:p>
    <w:p w:rsidR="00DF26C4" w:rsidP="0018435E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bidi="ru-RU"/>
        </w:rPr>
      </w:pPr>
      <w:r w:rsidRPr="00E21B98">
        <w:rPr>
          <w:rFonts w:ascii="Times New Roman" w:hAnsi="Times New Roman"/>
          <w:sz w:val="28"/>
          <w:szCs w:val="28"/>
          <w:lang w:bidi="ru-RU"/>
        </w:rPr>
        <w:t>ПОСТАНОВИЛ:</w:t>
      </w:r>
    </w:p>
    <w:p w:rsidR="009532B3" w:rsidRPr="00E21B98" w:rsidP="0018435E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bidi="ru-RU"/>
        </w:rPr>
      </w:pPr>
    </w:p>
    <w:p w:rsidR="00DF26C4" w:rsidRPr="00A83D52" w:rsidP="00BE757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E21B98">
        <w:rPr>
          <w:rFonts w:ascii="Times New Roman" w:hAnsi="Times New Roman"/>
          <w:sz w:val="28"/>
          <w:szCs w:val="28"/>
          <w:lang w:bidi="ru-RU"/>
        </w:rPr>
        <w:t>Признать должностное лицо –</w:t>
      </w:r>
      <w:r w:rsidR="00AF3131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AF3131">
        <w:rPr>
          <w:rFonts w:ascii="Times New Roman" w:hAnsi="Times New Roman"/>
          <w:sz w:val="28"/>
          <w:szCs w:val="28"/>
        </w:rPr>
        <w:t xml:space="preserve">директора общества с ограниченной ответственностью «Вита-Лес» </w:t>
      </w:r>
      <w:r w:rsidR="00AF3131">
        <w:rPr>
          <w:rFonts w:ascii="Times New Roman" w:hAnsi="Times New Roman"/>
          <w:sz w:val="28"/>
          <w:szCs w:val="28"/>
        </w:rPr>
        <w:t>Суярова</w:t>
      </w:r>
      <w:r w:rsidR="00AF3131">
        <w:rPr>
          <w:rFonts w:ascii="Times New Roman" w:hAnsi="Times New Roman"/>
          <w:sz w:val="28"/>
          <w:szCs w:val="28"/>
        </w:rPr>
        <w:t xml:space="preserve"> </w:t>
      </w:r>
      <w:r w:rsidR="00D00A26">
        <w:rPr>
          <w:rFonts w:ascii="Times New Roman" w:hAnsi="Times New Roman"/>
          <w:sz w:val="28"/>
          <w:szCs w:val="28"/>
        </w:rPr>
        <w:t>СР</w:t>
      </w:r>
      <w:r w:rsidRPr="00E21B98" w:rsidR="00AF3131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E21B98">
        <w:rPr>
          <w:rFonts w:ascii="Times New Roman" w:hAnsi="Times New Roman"/>
          <w:sz w:val="28"/>
          <w:szCs w:val="28"/>
          <w:lang w:bidi="ru-RU"/>
        </w:rPr>
        <w:t>виновн</w:t>
      </w:r>
      <w:r w:rsidR="004D00DA">
        <w:rPr>
          <w:rFonts w:ascii="Times New Roman" w:hAnsi="Times New Roman"/>
          <w:sz w:val="28"/>
          <w:szCs w:val="28"/>
          <w:lang w:bidi="ru-RU"/>
        </w:rPr>
        <w:t>ым</w:t>
      </w:r>
      <w:r w:rsidRPr="00E21B98">
        <w:rPr>
          <w:rFonts w:ascii="Times New Roman" w:hAnsi="Times New Roman"/>
          <w:sz w:val="28"/>
          <w:szCs w:val="28"/>
          <w:lang w:bidi="ru-RU"/>
        </w:rPr>
        <w:t xml:space="preserve"> в совершении административного правонарушения, предусмотренного ч. 1 ст. 19.4 Кодекса Российской Федерации об административных правонарушениях</w:t>
      </w:r>
      <w:r>
        <w:rPr>
          <w:rFonts w:ascii="Times New Roman" w:hAnsi="Times New Roman"/>
          <w:sz w:val="28"/>
          <w:szCs w:val="28"/>
          <w:lang w:bidi="ru-RU"/>
        </w:rPr>
        <w:t>,</w:t>
      </w:r>
      <w:r w:rsidRPr="00E21B98">
        <w:rPr>
          <w:rFonts w:ascii="Times New Roman" w:hAnsi="Times New Roman"/>
          <w:sz w:val="28"/>
          <w:szCs w:val="28"/>
          <w:lang w:bidi="ru-RU"/>
        </w:rPr>
        <w:t xml:space="preserve"> и назначить </w:t>
      </w:r>
      <w:r w:rsidR="00A3696D">
        <w:rPr>
          <w:rFonts w:ascii="Times New Roman" w:hAnsi="Times New Roman"/>
          <w:sz w:val="28"/>
          <w:szCs w:val="28"/>
          <w:lang w:bidi="ru-RU"/>
        </w:rPr>
        <w:t>е</w:t>
      </w:r>
      <w:r w:rsidR="004D00DA">
        <w:rPr>
          <w:rFonts w:ascii="Times New Roman" w:hAnsi="Times New Roman"/>
          <w:sz w:val="28"/>
          <w:szCs w:val="28"/>
          <w:lang w:bidi="ru-RU"/>
        </w:rPr>
        <w:t>му</w:t>
      </w:r>
      <w:r w:rsidRPr="00E21B98">
        <w:rPr>
          <w:rFonts w:ascii="Times New Roman" w:hAnsi="Times New Roman"/>
          <w:sz w:val="28"/>
          <w:szCs w:val="28"/>
          <w:lang w:bidi="ru-RU"/>
        </w:rPr>
        <w:t xml:space="preserve"> наказание в виде административного штрафа</w:t>
      </w:r>
      <w:r w:rsidR="00D8657A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BE7572">
        <w:rPr>
          <w:rFonts w:ascii="Times New Roman" w:hAnsi="Times New Roman"/>
          <w:sz w:val="28"/>
          <w:szCs w:val="28"/>
          <w:lang w:bidi="ru-RU"/>
        </w:rPr>
        <w:t xml:space="preserve">в размере 3000 (три тысячи) рублей. </w:t>
      </w:r>
      <w:r>
        <w:rPr>
          <w:rFonts w:ascii="Times New Roman" w:hAnsi="Times New Roman"/>
          <w:sz w:val="28"/>
          <w:szCs w:val="28"/>
          <w:lang w:bidi="ru-RU"/>
        </w:rPr>
        <w:t xml:space="preserve"> </w:t>
      </w:r>
    </w:p>
    <w:p w:rsidR="00A831DE" w:rsidRPr="00A831DE" w:rsidP="00A831D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A831DE">
        <w:rPr>
          <w:rFonts w:ascii="Times New Roman" w:hAnsi="Times New Roman"/>
          <w:sz w:val="28"/>
          <w:szCs w:val="28"/>
          <w:lang w:bidi="ru-RU"/>
        </w:rPr>
        <w:t>Административный штраф подлежит зачислению на счет получателя:</w:t>
      </w:r>
    </w:p>
    <w:p w:rsidR="00A831DE" w:rsidRPr="00A831DE" w:rsidP="00A831D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A831DE">
        <w:rPr>
          <w:rFonts w:ascii="Times New Roman" w:hAnsi="Times New Roman"/>
          <w:sz w:val="28"/>
          <w:szCs w:val="28"/>
          <w:lang w:bidi="ru-RU"/>
        </w:rPr>
        <w:t xml:space="preserve">Наименование получателя: УФК по Ханты-Мансийскому автономному округу - Югре (Департамент административного обеспечения Ханты - Мансийского автономного округа - Югры, л/с 04872D08080) </w:t>
      </w:r>
    </w:p>
    <w:p w:rsidR="00A831DE" w:rsidRPr="00A831DE" w:rsidP="00A831D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A831DE">
        <w:rPr>
          <w:rFonts w:ascii="Times New Roman" w:hAnsi="Times New Roman"/>
          <w:sz w:val="28"/>
          <w:szCs w:val="28"/>
          <w:lang w:bidi="ru-RU"/>
        </w:rPr>
        <w:t>Наименование банка: ОКЦ №8 УГУ Банка России//УФК по Ханты - Мансийскому автономному округу - Югре г. Ханты-Мансийск</w:t>
      </w:r>
    </w:p>
    <w:p w:rsidR="00A831DE" w:rsidRPr="00A831DE" w:rsidP="00A831D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A831DE">
        <w:rPr>
          <w:rFonts w:ascii="Times New Roman" w:hAnsi="Times New Roman"/>
          <w:sz w:val="28"/>
          <w:szCs w:val="28"/>
          <w:lang w:bidi="ru-RU"/>
        </w:rPr>
        <w:t>Номер счета получателя (номер казначейского счета): 03100643000000018700 Банковский счет, входящий в состав единого казначейского счета (ЕКС) 40102810245370000007 БИК 007162163 ИНН 8601073664 КПП 860101001 ОКТМО 71824104   код БК 720</w:t>
      </w:r>
      <w:r>
        <w:rPr>
          <w:rFonts w:ascii="Times New Roman" w:hAnsi="Times New Roman"/>
          <w:sz w:val="28"/>
          <w:szCs w:val="28"/>
          <w:lang w:bidi="ru-RU"/>
        </w:rPr>
        <w:t xml:space="preserve">11601193019000140 </w:t>
      </w:r>
      <w:r w:rsidRPr="00A831DE">
        <w:rPr>
          <w:rFonts w:ascii="Times New Roman" w:hAnsi="Times New Roman"/>
          <w:sz w:val="28"/>
          <w:szCs w:val="28"/>
          <w:lang w:bidi="ru-RU"/>
        </w:rPr>
        <w:t xml:space="preserve"> </w:t>
      </w:r>
    </w:p>
    <w:p w:rsidR="00BE7572" w:rsidRPr="00A831DE" w:rsidP="00A831DE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  <w:r w:rsidRPr="00A831DE">
        <w:rPr>
          <w:rFonts w:ascii="Times New Roman" w:hAnsi="Times New Roman"/>
          <w:sz w:val="28"/>
          <w:szCs w:val="28"/>
          <w:lang w:bidi="ru-RU"/>
        </w:rPr>
        <w:t>УИН 0412365400775004362619182</w:t>
      </w:r>
    </w:p>
    <w:p w:rsidR="00BE7572" w:rsidRPr="00A831DE" w:rsidP="00A831DE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  <w:r w:rsidRPr="00A831DE">
        <w:rPr>
          <w:rFonts w:ascii="Times New Roman" w:hAnsi="Times New Roman"/>
          <w:sz w:val="28"/>
          <w:szCs w:val="28"/>
          <w:lang w:bidi="ru-RU"/>
        </w:rPr>
        <w:t>Идентификатор плательщика</w:t>
      </w:r>
      <w:r w:rsidR="00D00A26">
        <w:rPr>
          <w:rFonts w:ascii="Times New Roman" w:hAnsi="Times New Roman"/>
          <w:sz w:val="28"/>
          <w:szCs w:val="28"/>
          <w:lang w:bidi="ru-RU"/>
        </w:rPr>
        <w:t>*</w:t>
      </w:r>
    </w:p>
    <w:p w:rsidR="00BE7572" w:rsidP="00A831D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831DE">
        <w:rPr>
          <w:rFonts w:ascii="Times New Roman" w:hAnsi="Times New Roman"/>
          <w:sz w:val="28"/>
          <w:szCs w:val="28"/>
          <w:lang w:bidi="ru-RU"/>
        </w:rPr>
        <w:t>Административный штраф должен быть уплачен в полном размере лицом, привлеченным к административной</w:t>
      </w:r>
      <w:r>
        <w:rPr>
          <w:rFonts w:ascii="Times New Roman" w:hAnsi="Times New Roman"/>
          <w:sz w:val="28"/>
        </w:rPr>
        <w:t xml:space="preserve">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 w:rsidR="00BE7572" w:rsidP="00BE757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</w:rPr>
        <w:t xml:space="preserve">Неуплата </w:t>
      </w:r>
      <w:r>
        <w:rPr>
          <w:rFonts w:ascii="Times New Roman" w:hAnsi="Times New Roman"/>
          <w:sz w:val="28"/>
          <w:szCs w:val="28"/>
        </w:rPr>
        <w:t xml:space="preserve">административного штрафа в указанный срок, в соответствии с ч. 1 ст. 20.25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 </w:t>
      </w:r>
    </w:p>
    <w:p w:rsidR="00BE7572" w:rsidP="00BE75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Постановление может быть обжаловано в течение десяти дней со дня вручения или получения копии постановления в Советский районный суд Ханты-Мансийского автономного округа – Югры </w:t>
      </w:r>
      <w:r>
        <w:rPr>
          <w:rFonts w:ascii="Times New Roman" w:hAnsi="Times New Roman"/>
          <w:sz w:val="28"/>
          <w:szCs w:val="28"/>
        </w:rPr>
        <w:t>через мирового судью</w:t>
      </w:r>
      <w:r>
        <w:rPr>
          <w:rFonts w:ascii="Times New Roman" w:hAnsi="Times New Roman"/>
          <w:sz w:val="28"/>
          <w:szCs w:val="28"/>
        </w:rPr>
        <w:t xml:space="preserve"> Советского судебного района Ханты-Мансийского автономного округа – Югры. </w:t>
      </w:r>
    </w:p>
    <w:p w:rsidR="00BE7572" w:rsidP="00BE757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63F6B" w:rsidP="00863F6B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Мировой судья</w:t>
      </w:r>
    </w:p>
    <w:p w:rsidR="00863F6B" w:rsidP="00863F6B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судебного участка №2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>А.В. Воробьева</w:t>
      </w:r>
    </w:p>
    <w:p w:rsidR="00D00A26" w:rsidP="00863F6B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D00A26" w:rsidP="00D00A26">
      <w:pPr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863F6B" w:rsidP="00BE757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sectPr w:rsidSect="009532B3">
      <w:headerReference w:type="default" r:id="rId5"/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677086144"/>
      <w:docPartObj>
        <w:docPartGallery w:val="Page Numbers (Top of Page)"/>
        <w:docPartUnique/>
      </w:docPartObj>
    </w:sdtPr>
    <w:sdtContent>
      <w:p w:rsidR="00536C32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0A26">
          <w:rPr>
            <w:noProof/>
          </w:rPr>
          <w:t>6</w:t>
        </w:r>
        <w:r>
          <w:fldChar w:fldCharType="end"/>
        </w:r>
      </w:p>
    </w:sdtContent>
  </w:sdt>
  <w:p w:rsidR="00536C3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CD0"/>
    <w:rsid w:val="0002275C"/>
    <w:rsid w:val="000409A3"/>
    <w:rsid w:val="00044704"/>
    <w:rsid w:val="00072930"/>
    <w:rsid w:val="000814DC"/>
    <w:rsid w:val="00084F26"/>
    <w:rsid w:val="00086A93"/>
    <w:rsid w:val="000A6D57"/>
    <w:rsid w:val="000D58E9"/>
    <w:rsid w:val="000E4BBD"/>
    <w:rsid w:val="000E6BB9"/>
    <w:rsid w:val="00100B62"/>
    <w:rsid w:val="00131A23"/>
    <w:rsid w:val="00174F81"/>
    <w:rsid w:val="001823A2"/>
    <w:rsid w:val="0018435E"/>
    <w:rsid w:val="001913F0"/>
    <w:rsid w:val="001A66C2"/>
    <w:rsid w:val="001C02FD"/>
    <w:rsid w:val="001C4EDD"/>
    <w:rsid w:val="001C74FB"/>
    <w:rsid w:val="001F375E"/>
    <w:rsid w:val="00235FC6"/>
    <w:rsid w:val="002411F0"/>
    <w:rsid w:val="00242D64"/>
    <w:rsid w:val="00255E7F"/>
    <w:rsid w:val="00264032"/>
    <w:rsid w:val="00275879"/>
    <w:rsid w:val="002809D7"/>
    <w:rsid w:val="002A3389"/>
    <w:rsid w:val="002A415C"/>
    <w:rsid w:val="002B6AC5"/>
    <w:rsid w:val="002C782A"/>
    <w:rsid w:val="002D7FCF"/>
    <w:rsid w:val="002E0987"/>
    <w:rsid w:val="002E1675"/>
    <w:rsid w:val="002F2FAF"/>
    <w:rsid w:val="00310DB8"/>
    <w:rsid w:val="00336677"/>
    <w:rsid w:val="00337910"/>
    <w:rsid w:val="00340324"/>
    <w:rsid w:val="0036770C"/>
    <w:rsid w:val="00376076"/>
    <w:rsid w:val="00383E11"/>
    <w:rsid w:val="00395593"/>
    <w:rsid w:val="003D620F"/>
    <w:rsid w:val="004045EB"/>
    <w:rsid w:val="00410A78"/>
    <w:rsid w:val="004266FE"/>
    <w:rsid w:val="004301D8"/>
    <w:rsid w:val="00441011"/>
    <w:rsid w:val="00451314"/>
    <w:rsid w:val="0046265F"/>
    <w:rsid w:val="00475C59"/>
    <w:rsid w:val="00477C6B"/>
    <w:rsid w:val="004841D6"/>
    <w:rsid w:val="004D00DA"/>
    <w:rsid w:val="004D4FE7"/>
    <w:rsid w:val="004E1DD0"/>
    <w:rsid w:val="004E6798"/>
    <w:rsid w:val="0050245B"/>
    <w:rsid w:val="00526B79"/>
    <w:rsid w:val="00527379"/>
    <w:rsid w:val="0053072C"/>
    <w:rsid w:val="00536C32"/>
    <w:rsid w:val="00545CD0"/>
    <w:rsid w:val="005A42DB"/>
    <w:rsid w:val="005B6402"/>
    <w:rsid w:val="005D0C61"/>
    <w:rsid w:val="005D504F"/>
    <w:rsid w:val="005E21D8"/>
    <w:rsid w:val="005E4567"/>
    <w:rsid w:val="005E609B"/>
    <w:rsid w:val="005F7F01"/>
    <w:rsid w:val="00607FDF"/>
    <w:rsid w:val="00617596"/>
    <w:rsid w:val="006249B2"/>
    <w:rsid w:val="0062600A"/>
    <w:rsid w:val="0063229F"/>
    <w:rsid w:val="006335DC"/>
    <w:rsid w:val="006339EA"/>
    <w:rsid w:val="00633D54"/>
    <w:rsid w:val="00653E10"/>
    <w:rsid w:val="006717EA"/>
    <w:rsid w:val="00693478"/>
    <w:rsid w:val="006A3A3B"/>
    <w:rsid w:val="006B5C43"/>
    <w:rsid w:val="006C0917"/>
    <w:rsid w:val="006C0B77"/>
    <w:rsid w:val="006D21FB"/>
    <w:rsid w:val="006D3E14"/>
    <w:rsid w:val="006D7EFA"/>
    <w:rsid w:val="006F081D"/>
    <w:rsid w:val="006F60ED"/>
    <w:rsid w:val="00703B25"/>
    <w:rsid w:val="00707359"/>
    <w:rsid w:val="0071220C"/>
    <w:rsid w:val="00725958"/>
    <w:rsid w:val="007477A8"/>
    <w:rsid w:val="00752A60"/>
    <w:rsid w:val="007754BF"/>
    <w:rsid w:val="0078681F"/>
    <w:rsid w:val="0078771E"/>
    <w:rsid w:val="00793040"/>
    <w:rsid w:val="007A7867"/>
    <w:rsid w:val="007B0ADE"/>
    <w:rsid w:val="007B77C1"/>
    <w:rsid w:val="007C0F68"/>
    <w:rsid w:val="007D401F"/>
    <w:rsid w:val="007D46E8"/>
    <w:rsid w:val="007E2384"/>
    <w:rsid w:val="007F7420"/>
    <w:rsid w:val="008073EE"/>
    <w:rsid w:val="00810368"/>
    <w:rsid w:val="008242FF"/>
    <w:rsid w:val="00825135"/>
    <w:rsid w:val="00835C6C"/>
    <w:rsid w:val="0085345E"/>
    <w:rsid w:val="00863F6B"/>
    <w:rsid w:val="00870751"/>
    <w:rsid w:val="00877C3D"/>
    <w:rsid w:val="0088281A"/>
    <w:rsid w:val="00882C5D"/>
    <w:rsid w:val="008856EC"/>
    <w:rsid w:val="00886D93"/>
    <w:rsid w:val="008921E4"/>
    <w:rsid w:val="0089584B"/>
    <w:rsid w:val="008C0733"/>
    <w:rsid w:val="008C113E"/>
    <w:rsid w:val="008D3B51"/>
    <w:rsid w:val="008D42BC"/>
    <w:rsid w:val="008F1308"/>
    <w:rsid w:val="00903E43"/>
    <w:rsid w:val="00917C83"/>
    <w:rsid w:val="00922C48"/>
    <w:rsid w:val="0093587D"/>
    <w:rsid w:val="00945C66"/>
    <w:rsid w:val="009532B3"/>
    <w:rsid w:val="00986D47"/>
    <w:rsid w:val="00987B2F"/>
    <w:rsid w:val="009906A3"/>
    <w:rsid w:val="009A44F4"/>
    <w:rsid w:val="009C0591"/>
    <w:rsid w:val="009E5839"/>
    <w:rsid w:val="00A13868"/>
    <w:rsid w:val="00A141E9"/>
    <w:rsid w:val="00A248E1"/>
    <w:rsid w:val="00A33C7D"/>
    <w:rsid w:val="00A3696D"/>
    <w:rsid w:val="00A47256"/>
    <w:rsid w:val="00A55CAA"/>
    <w:rsid w:val="00A77CDC"/>
    <w:rsid w:val="00A831DE"/>
    <w:rsid w:val="00A83D52"/>
    <w:rsid w:val="00A8473F"/>
    <w:rsid w:val="00A879F6"/>
    <w:rsid w:val="00A95A4C"/>
    <w:rsid w:val="00AA42D4"/>
    <w:rsid w:val="00AB1D8A"/>
    <w:rsid w:val="00AB62DC"/>
    <w:rsid w:val="00AC2A33"/>
    <w:rsid w:val="00AF2413"/>
    <w:rsid w:val="00AF3131"/>
    <w:rsid w:val="00B07B3E"/>
    <w:rsid w:val="00B11A5F"/>
    <w:rsid w:val="00B14A3F"/>
    <w:rsid w:val="00B22249"/>
    <w:rsid w:val="00B2409F"/>
    <w:rsid w:val="00B31258"/>
    <w:rsid w:val="00B32F2C"/>
    <w:rsid w:val="00B43584"/>
    <w:rsid w:val="00B72699"/>
    <w:rsid w:val="00B84BDE"/>
    <w:rsid w:val="00B915B7"/>
    <w:rsid w:val="00B91EB9"/>
    <w:rsid w:val="00B97B3E"/>
    <w:rsid w:val="00BA4DBC"/>
    <w:rsid w:val="00BB5630"/>
    <w:rsid w:val="00BB7187"/>
    <w:rsid w:val="00BC259C"/>
    <w:rsid w:val="00BC520E"/>
    <w:rsid w:val="00BE7572"/>
    <w:rsid w:val="00BE76D6"/>
    <w:rsid w:val="00BF14E2"/>
    <w:rsid w:val="00C06B3E"/>
    <w:rsid w:val="00C07BFF"/>
    <w:rsid w:val="00C12089"/>
    <w:rsid w:val="00C16304"/>
    <w:rsid w:val="00C2004B"/>
    <w:rsid w:val="00C22F89"/>
    <w:rsid w:val="00C241EC"/>
    <w:rsid w:val="00C3185E"/>
    <w:rsid w:val="00C364F4"/>
    <w:rsid w:val="00C3776E"/>
    <w:rsid w:val="00C6203C"/>
    <w:rsid w:val="00C90253"/>
    <w:rsid w:val="00C94670"/>
    <w:rsid w:val="00C94A6A"/>
    <w:rsid w:val="00CA7DD0"/>
    <w:rsid w:val="00CB35D9"/>
    <w:rsid w:val="00CC4DB1"/>
    <w:rsid w:val="00CD0605"/>
    <w:rsid w:val="00CD1B4B"/>
    <w:rsid w:val="00CD22B9"/>
    <w:rsid w:val="00CE1097"/>
    <w:rsid w:val="00CE5535"/>
    <w:rsid w:val="00CE7B98"/>
    <w:rsid w:val="00CF535A"/>
    <w:rsid w:val="00D00A26"/>
    <w:rsid w:val="00D12FE0"/>
    <w:rsid w:val="00D55F99"/>
    <w:rsid w:val="00D80939"/>
    <w:rsid w:val="00D8657A"/>
    <w:rsid w:val="00D91073"/>
    <w:rsid w:val="00D96082"/>
    <w:rsid w:val="00DA196E"/>
    <w:rsid w:val="00DA24C3"/>
    <w:rsid w:val="00DA397D"/>
    <w:rsid w:val="00DB36D8"/>
    <w:rsid w:val="00DD0874"/>
    <w:rsid w:val="00DD1B08"/>
    <w:rsid w:val="00DF26C4"/>
    <w:rsid w:val="00DF54AD"/>
    <w:rsid w:val="00E03F33"/>
    <w:rsid w:val="00E217AF"/>
    <w:rsid w:val="00E21B98"/>
    <w:rsid w:val="00E3310E"/>
    <w:rsid w:val="00E369C4"/>
    <w:rsid w:val="00E645DF"/>
    <w:rsid w:val="00E70F5D"/>
    <w:rsid w:val="00E8054D"/>
    <w:rsid w:val="00E96F9A"/>
    <w:rsid w:val="00EA59DF"/>
    <w:rsid w:val="00EB75E4"/>
    <w:rsid w:val="00EC26E2"/>
    <w:rsid w:val="00ED75EB"/>
    <w:rsid w:val="00EE4070"/>
    <w:rsid w:val="00EF388A"/>
    <w:rsid w:val="00EF693D"/>
    <w:rsid w:val="00F12C76"/>
    <w:rsid w:val="00F2688B"/>
    <w:rsid w:val="00F30845"/>
    <w:rsid w:val="00F40668"/>
    <w:rsid w:val="00F426E6"/>
    <w:rsid w:val="00F45C23"/>
    <w:rsid w:val="00F63F04"/>
    <w:rsid w:val="00F70267"/>
    <w:rsid w:val="00F73D69"/>
    <w:rsid w:val="00F7603B"/>
    <w:rsid w:val="00F8264B"/>
    <w:rsid w:val="00F930BB"/>
    <w:rsid w:val="00FB4E61"/>
    <w:rsid w:val="00FB77DB"/>
    <w:rsid w:val="00FB7E01"/>
    <w:rsid w:val="00FD3D30"/>
    <w:rsid w:val="00FE1A4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FB73C17-F5E4-4C76-B29F-98A452CC8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77D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a"/>
    <w:qFormat/>
    <w:rsid w:val="00DF26C4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ar-SA"/>
    </w:rPr>
  </w:style>
  <w:style w:type="character" w:customStyle="1" w:styleId="a">
    <w:name w:val="Заголовок Знак"/>
    <w:basedOn w:val="DefaultParagraphFont"/>
    <w:link w:val="Title"/>
    <w:rsid w:val="00DF26C4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BalloonText">
    <w:name w:val="Balloon Text"/>
    <w:basedOn w:val="Normal"/>
    <w:link w:val="a0"/>
    <w:uiPriority w:val="99"/>
    <w:semiHidden/>
    <w:unhideWhenUsed/>
    <w:rsid w:val="00E36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369C4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a1"/>
    <w:uiPriority w:val="99"/>
    <w:unhideWhenUsed/>
    <w:rsid w:val="00536C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536C32"/>
    <w:rPr>
      <w:rFonts w:ascii="Calibri" w:eastAsia="Calibri" w:hAnsi="Calibri" w:cs="Times New Roman"/>
    </w:rPr>
  </w:style>
  <w:style w:type="paragraph" w:styleId="Footer">
    <w:name w:val="footer"/>
    <w:basedOn w:val="Normal"/>
    <w:link w:val="a2"/>
    <w:uiPriority w:val="99"/>
    <w:unhideWhenUsed/>
    <w:rsid w:val="00536C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536C3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E52EE-0B02-4C1A-A41C-7545136BE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